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45E6BFB5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 w:rsidR="00145B49">
        <w:rPr>
          <w:rFonts w:ascii="Arial Narrow" w:eastAsia="Arial Narrow" w:hAnsi="Arial Narrow" w:cs="Arial Narrow"/>
        </w:rPr>
        <w:t xml:space="preserve">: Educación Física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</w:t>
      </w:r>
      <w:r w:rsidR="00145B49">
        <w:rPr>
          <w:rFonts w:ascii="Arial Narrow" w:eastAsia="Arial Narrow" w:hAnsi="Arial Narrow" w:cs="Arial Narrow"/>
        </w:rPr>
        <w:t>4°</w:t>
      </w:r>
      <w:r>
        <w:rPr>
          <w:rFonts w:ascii="Arial Narrow" w:eastAsia="Arial Narrow" w:hAnsi="Arial Narrow" w:cs="Arial Narrow"/>
        </w:rPr>
        <w:t xml:space="preserve">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67C88E49" w14:textId="77777777" w:rsidR="00145B49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145B49">
        <w:rPr>
          <w:rFonts w:ascii="Arial Narrow" w:eastAsia="Arial Narrow" w:hAnsi="Arial Narrow" w:cs="Arial Narrow"/>
        </w:rPr>
        <w:t xml:space="preserve"> </w:t>
      </w:r>
    </w:p>
    <w:p w14:paraId="5A4E6B86" w14:textId="193D829D" w:rsidR="008F353B" w:rsidRDefault="00145B49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 w:rsidRPr="00145B49">
        <w:rPr>
          <w:rFonts w:ascii="Arial Narrow" w:eastAsia="Arial Narrow" w:hAnsi="Arial Narrow" w:cs="Arial Narrow"/>
          <w:u w:val="single"/>
        </w:rPr>
        <w:t>17 de enero de 2025</w:t>
      </w:r>
      <w:r w:rsidR="008F353B"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6761B86A" w:rsidR="00E62E54" w:rsidRPr="00B67116" w:rsidRDefault="00F309A8" w:rsidP="00145B4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  <w:r>
        <w:rPr>
          <w:rFonts w:ascii="Arial" w:eastAsia="Arial Narrow" w:hAnsi="Arial" w:cs="Arial"/>
          <w:b/>
          <w:color w:val="000000"/>
        </w:rPr>
        <w:t xml:space="preserve">1. </w:t>
      </w:r>
      <w:r w:rsidR="00145B49" w:rsidRPr="00B67116">
        <w:rPr>
          <w:rFonts w:ascii="Arial Narrow" w:eastAsia="Arial Narrow" w:hAnsi="Arial Narrow" w:cs="Arial"/>
          <w:color w:val="000000"/>
          <w:sz w:val="24"/>
          <w:szCs w:val="24"/>
        </w:rPr>
        <w:t xml:space="preserve">¿Qué importancia tiene la actividad </w:t>
      </w:r>
      <w:r w:rsidR="00145B49" w:rsidRPr="00B67116">
        <w:rPr>
          <w:rFonts w:ascii="Arial Narrow" w:eastAsia="Arial Narrow" w:hAnsi="Arial Narrow" w:cs="Arial"/>
          <w:color w:val="000000"/>
          <w:sz w:val="24"/>
          <w:szCs w:val="24"/>
        </w:rPr>
        <w:t>física</w:t>
      </w:r>
      <w:r w:rsidR="00145B49" w:rsidRPr="00B67116">
        <w:rPr>
          <w:rFonts w:ascii="Arial Narrow" w:eastAsia="Arial Narrow" w:hAnsi="Arial Narrow" w:cs="Arial"/>
          <w:color w:val="000000"/>
          <w:sz w:val="24"/>
          <w:szCs w:val="24"/>
        </w:rPr>
        <w:t xml:space="preserve"> para mi salud?</w:t>
      </w:r>
      <w:r w:rsidR="00145B49" w:rsidRPr="00B67116">
        <w:rPr>
          <w:rFonts w:ascii="Arial" w:eastAsia="Arial Narrow" w:hAnsi="Arial" w:cs="Arial"/>
          <w:b/>
          <w:color w:val="000000"/>
          <w:sz w:val="24"/>
          <w:szCs w:val="24"/>
        </w:rPr>
        <w:tab/>
      </w:r>
      <w:r w:rsidR="00145B49" w:rsidRPr="00B67116">
        <w:rPr>
          <w:rFonts w:ascii="Arial" w:eastAsia="Arial Narrow" w:hAnsi="Arial" w:cs="Arial"/>
          <w:b/>
          <w:color w:val="000000"/>
          <w:sz w:val="24"/>
          <w:szCs w:val="24"/>
        </w:rPr>
        <w:tab/>
      </w:r>
      <w:r w:rsidR="00145B49" w:rsidRPr="00B67116">
        <w:rPr>
          <w:rFonts w:ascii="Arial" w:eastAsia="Arial Narrow" w:hAnsi="Arial" w:cs="Arial"/>
          <w:b/>
          <w:color w:val="000000"/>
          <w:sz w:val="24"/>
          <w:szCs w:val="24"/>
        </w:rPr>
        <w:tab/>
      </w:r>
    </w:p>
    <w:p w14:paraId="11C6C6EA" w14:textId="49C583F5" w:rsidR="00EE2DD9" w:rsidRPr="00B67116" w:rsidRDefault="00F309A8" w:rsidP="00145B4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2.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¿C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ómo mejoro mi condición física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a través del desarrollo de los patrones básicos en diferentes situaciones de juegos?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057466D2" w14:textId="50BB66B1" w:rsidR="00EE2DD9" w:rsidRPr="00B67116" w:rsidRDefault="00F309A8" w:rsidP="00145B4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3.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¿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Cómo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posibilitar experiencias que permitan las vivencias variadas de las carreras de relevos y con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obstáculos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       </w:t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5B5819B8" w14:textId="0FCE1003" w:rsidR="00EE2DD9" w:rsidRPr="00B67116" w:rsidRDefault="00F309A8" w:rsidP="00145B4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4.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¿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Cómo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fortalezco mis habilidades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motrices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básicas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mediante la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aplicación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juegos tradicionales?</w:t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</w:t>
      </w:r>
    </w:p>
    <w:p w14:paraId="7DF35CAC" w14:textId="55EC6C34" w:rsidR="00E62E5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5. </w:t>
      </w:r>
      <w:r w:rsidR="00145B49" w:rsidRPr="00B67116">
        <w:rPr>
          <w:rFonts w:ascii="Arial Narrow" w:eastAsia="Arial Narrow" w:hAnsi="Arial Narrow" w:cs="Arial Narrow"/>
          <w:color w:val="000000"/>
          <w:sz w:val="24"/>
          <w:szCs w:val="24"/>
        </w:rPr>
        <w:t>¿Cómo podemos aprender y mejorar el dominio del balón en el juego del baloncesto</w:t>
      </w:r>
      <w:r w:rsidR="00145B49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>?</w:t>
      </w:r>
      <w:r w:rsidR="00145B49">
        <w:rPr>
          <w:rFonts w:ascii="Arial Narrow" w:eastAsia="Arial Narrow" w:hAnsi="Arial Narrow" w:cs="Arial Narrow"/>
          <w:b/>
          <w:color w:val="000000"/>
        </w:rPr>
        <w:t xml:space="preserve">        </w:t>
      </w:r>
      <w:r w:rsidR="00145B49">
        <w:rPr>
          <w:rFonts w:ascii="Arial Narrow" w:eastAsia="Arial Narrow" w:hAnsi="Arial Narrow" w:cs="Arial Narrow"/>
          <w:b/>
          <w:color w:val="000000"/>
        </w:rPr>
        <w:tab/>
      </w:r>
    </w:p>
    <w:p w14:paraId="69FFD91F" w14:textId="21B4067A" w:rsidR="00145B49" w:rsidRDefault="00145B4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12692D78" w14:textId="68022271" w:rsidR="006D23C9" w:rsidRDefault="006D23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34F03EB0" w14:textId="7FA1C684" w:rsidR="006D23C9" w:rsidRDefault="006D23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C49BB52" w14:textId="33A44548" w:rsidR="006D23C9" w:rsidRDefault="006D23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02A4D0" w14:textId="4079883E" w:rsidR="006D23C9" w:rsidRDefault="006D23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116C93B5" w14:textId="77777777" w:rsidR="006D23C9" w:rsidRDefault="006D23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6E779F6" w14:textId="29F4DB44" w:rsidR="00984B3E" w:rsidRDefault="006D23C9" w:rsidP="006D23C9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6D23C9"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  <w:t>¿En qué consiste la espacialidad y la lateralidad en los niños?</w:t>
      </w:r>
    </w:p>
    <w:p w14:paraId="318C9A25" w14:textId="40A1DF7F" w:rsidR="006D23C9" w:rsidRDefault="006D23C9" w:rsidP="006D23C9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6D23C9"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  <w:t>¿Cómo define con sus propias palabras el equilibrio?</w:t>
      </w:r>
    </w:p>
    <w:p w14:paraId="1D07D445" w14:textId="1B3CBBBE" w:rsidR="006D23C9" w:rsidRPr="006D23C9" w:rsidRDefault="006D23C9" w:rsidP="006D23C9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6D23C9"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  <w:t>¿Qué son las carreras con obstáculos?</w:t>
      </w:r>
    </w:p>
    <w:p w14:paraId="7BCD5913" w14:textId="3D727C48" w:rsidR="00F309A8" w:rsidRDefault="00B67116" w:rsidP="00B67116">
      <w:pPr>
        <w:pStyle w:val="Prrafodelista"/>
        <w:numPr>
          <w:ilvl w:val="0"/>
          <w:numId w:val="6"/>
        </w:numPr>
        <w:rPr>
          <w:rFonts w:ascii="Arial Narrow" w:hAnsi="Arial Narrow"/>
          <w:sz w:val="24"/>
          <w:szCs w:val="24"/>
          <w:lang w:val="es-CO"/>
        </w:rPr>
      </w:pPr>
      <w:r w:rsidRPr="00B67116">
        <w:rPr>
          <w:rFonts w:ascii="Arial Narrow" w:hAnsi="Arial Narrow"/>
          <w:sz w:val="24"/>
          <w:szCs w:val="24"/>
          <w:lang w:val="es-CO"/>
        </w:rPr>
        <w:t>Mencione 3 juegos callejeros realizados en clase y explique cada uno de ellos, en base a los juegos trabajados durante el periodo.</w:t>
      </w:r>
    </w:p>
    <w:p w14:paraId="2D7D0291" w14:textId="784735FD" w:rsidR="00CE289F" w:rsidRPr="00B67116" w:rsidRDefault="00B67116" w:rsidP="00B67116">
      <w:pPr>
        <w:pStyle w:val="Prrafodelista"/>
        <w:numPr>
          <w:ilvl w:val="0"/>
          <w:numId w:val="6"/>
        </w:numPr>
        <w:rPr>
          <w:rFonts w:ascii="Arial Narrow" w:hAnsi="Arial Narrow"/>
          <w:sz w:val="24"/>
          <w:szCs w:val="24"/>
          <w:lang w:val="es-CO"/>
        </w:rPr>
      </w:pPr>
      <w:r w:rsidRPr="00B67116">
        <w:rPr>
          <w:rFonts w:ascii="Arial Narrow" w:hAnsi="Arial Narrow"/>
          <w:color w:val="000000"/>
          <w:sz w:val="24"/>
          <w:szCs w:val="24"/>
        </w:rPr>
        <w:t>¿Cuál es la importancia del baloncesto en el desarrollo motor?</w:t>
      </w: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A61C3B5" w14:textId="1C62A2B7" w:rsidR="00CE289F" w:rsidRDefault="00B67116" w:rsidP="00CE289F">
      <w:r>
        <w:rPr>
          <w:rFonts w:ascii="Arial Narrow" w:hAnsi="Arial Narrow"/>
          <w:b/>
          <w:bCs/>
          <w:color w:val="000000"/>
        </w:rPr>
        <w:t> </w:t>
      </w:r>
      <w:hyperlink r:id="rId8" w:history="1">
        <w:r>
          <w:rPr>
            <w:rStyle w:val="Hipervnculo"/>
            <w:rFonts w:ascii="Arial Narrow" w:hAnsi="Arial Narrow"/>
          </w:rPr>
          <w:t>https://efdeportes.com/efd143/capacidades-perceptivo-motrices-en-la-educacion-fisica.htm</w:t>
        </w:r>
      </w:hyperlink>
    </w:p>
    <w:p w14:paraId="3DB0C4AF" w14:textId="416009DC" w:rsidR="000A01E3" w:rsidRDefault="00B67116" w:rsidP="000A01E3">
      <w:pPr>
        <w:pStyle w:val="NormalWeb"/>
        <w:spacing w:before="0" w:beforeAutospacing="0" w:after="0" w:afterAutospacing="0"/>
        <w:jc w:val="both"/>
      </w:pPr>
      <w:r>
        <w:rPr>
          <w:rFonts w:ascii="Arial Narrow" w:hAnsi="Arial Narrow"/>
          <w:b/>
          <w:bCs/>
          <w:color w:val="000000"/>
        </w:rPr>
        <w:t> </w:t>
      </w:r>
      <w:hyperlink r:id="rId9" w:history="1">
        <w:r w:rsidR="000A01E3">
          <w:rPr>
            <w:rStyle w:val="Hipervnculo"/>
            <w:rFonts w:ascii="Arial Narrow" w:hAnsi="Arial Narrow"/>
          </w:rPr>
          <w:t>https://pruebasdeportivas.com/blog/tipos-de-carreras-de-atletismo</w:t>
        </w:r>
      </w:hyperlink>
    </w:p>
    <w:p w14:paraId="1C672573" w14:textId="47587532" w:rsidR="000A01E3" w:rsidRDefault="000A01E3" w:rsidP="000A01E3">
      <w:pPr>
        <w:pStyle w:val="NormalWeb"/>
        <w:spacing w:before="0" w:beforeAutospacing="0" w:after="0" w:afterAutospacing="0"/>
        <w:jc w:val="both"/>
      </w:pPr>
      <w:r>
        <w:t xml:space="preserve"> </w:t>
      </w:r>
    </w:p>
    <w:p w14:paraId="2794CF90" w14:textId="08542DF8" w:rsidR="000A01E3" w:rsidRDefault="000A01E3" w:rsidP="000A01E3">
      <w:pPr>
        <w:pStyle w:val="NormalWeb"/>
        <w:spacing w:before="0" w:beforeAutospacing="0" w:after="0" w:afterAutospacing="0"/>
        <w:jc w:val="both"/>
        <w:rPr>
          <w:rFonts w:ascii="Arial Narrow" w:hAnsi="Arial Narrow"/>
          <w:color w:val="000000"/>
        </w:rPr>
      </w:pPr>
      <w:hyperlink r:id="rId10" w:anchor=":~:text=Los%20juegos%20tradicionales%20son%20aquellas,ocasiones%20tienden%20a%20ser%20universales" w:history="1">
        <w:r>
          <w:rPr>
            <w:rStyle w:val="Hipervnculo"/>
            <w:rFonts w:ascii="Arial Narrow" w:hAnsi="Arial Narrow"/>
          </w:rPr>
          <w:t>https://concepto.de/juegos-    tradicionales/#:~:text=Los%20juegos%20tradicionales%20son%20aquellas,ocasiones%20tienden%20a%20ser%20universales</w:t>
        </w:r>
      </w:hyperlink>
    </w:p>
    <w:p w14:paraId="207440FD" w14:textId="26EDDEBD" w:rsidR="000A01E3" w:rsidRDefault="000A01E3" w:rsidP="000A01E3">
      <w:pPr>
        <w:pStyle w:val="NormalWeb"/>
        <w:spacing w:before="0" w:beforeAutospacing="0" w:after="0" w:afterAutospacing="0"/>
        <w:jc w:val="both"/>
        <w:rPr>
          <w:rFonts w:ascii="Arial Narrow" w:hAnsi="Arial Narrow"/>
          <w:color w:val="000000"/>
        </w:rPr>
      </w:pPr>
      <w:bookmarkStart w:id="0" w:name="_GoBack"/>
      <w:bookmarkEnd w:id="0"/>
    </w:p>
    <w:p w14:paraId="0E86AE50" w14:textId="09AB9694" w:rsidR="000A01E3" w:rsidRPr="000A01E3" w:rsidRDefault="000A01E3" w:rsidP="000A01E3">
      <w:pPr>
        <w:pStyle w:val="NormalWeb"/>
        <w:spacing w:before="0" w:beforeAutospacing="0" w:after="0" w:afterAutospacing="0"/>
        <w:jc w:val="both"/>
        <w:rPr>
          <w:rFonts w:ascii="Arial Narrow" w:hAnsi="Arial Narrow"/>
        </w:rPr>
      </w:pPr>
      <w:r w:rsidRPr="000A01E3">
        <w:rPr>
          <w:rFonts w:ascii="Arial Narrow" w:hAnsi="Arial Narrow" w:cs="Calibri"/>
          <w:color w:val="000000"/>
        </w:rPr>
        <w:t> </w:t>
      </w:r>
      <w:hyperlink r:id="rId11" w:history="1">
        <w:r w:rsidRPr="000A01E3">
          <w:rPr>
            <w:rStyle w:val="Hipervnculo"/>
            <w:rFonts w:ascii="Arial Narrow" w:hAnsi="Arial Narrow" w:cs="Calibri"/>
          </w:rPr>
          <w:t>https://concepto.de/basquetbol/</w:t>
        </w:r>
      </w:hyperlink>
    </w:p>
    <w:p w14:paraId="16BC538E" w14:textId="77777777" w:rsidR="000A01E3" w:rsidRDefault="000A01E3" w:rsidP="000A01E3">
      <w:pPr>
        <w:pStyle w:val="NormalWeb"/>
        <w:spacing w:before="0" w:beforeAutospacing="0" w:after="0" w:afterAutospacing="0"/>
        <w:jc w:val="both"/>
      </w:pPr>
    </w:p>
    <w:p w14:paraId="0F090D4B" w14:textId="41763D4C" w:rsidR="00B67116" w:rsidRDefault="00B67116" w:rsidP="00CE289F">
      <w:pPr>
        <w:rPr>
          <w:lang w:val="es-CO"/>
        </w:rPr>
      </w:pPr>
    </w:p>
    <w:p w14:paraId="701A70A3" w14:textId="77777777" w:rsidR="000A01E3" w:rsidRPr="00CE289F" w:rsidRDefault="000A01E3" w:rsidP="00CE289F">
      <w:pPr>
        <w:rPr>
          <w:lang w:val="es-CO"/>
        </w:rPr>
      </w:pPr>
    </w:p>
    <w:sectPr w:rsidR="000A01E3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514E0" w14:textId="77777777" w:rsidR="00EF461C" w:rsidRDefault="00EF461C" w:rsidP="002941E1">
      <w:pPr>
        <w:spacing w:after="0" w:line="240" w:lineRule="auto"/>
      </w:pPr>
      <w:r>
        <w:separator/>
      </w:r>
    </w:p>
  </w:endnote>
  <w:endnote w:type="continuationSeparator" w:id="0">
    <w:p w14:paraId="65950E7A" w14:textId="77777777" w:rsidR="00EF461C" w:rsidRDefault="00EF461C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A53B9" w14:textId="77777777" w:rsidR="00EF461C" w:rsidRDefault="00EF461C" w:rsidP="002941E1">
      <w:pPr>
        <w:spacing w:after="0" w:line="240" w:lineRule="auto"/>
      </w:pPr>
      <w:r>
        <w:separator/>
      </w:r>
    </w:p>
  </w:footnote>
  <w:footnote w:type="continuationSeparator" w:id="0">
    <w:p w14:paraId="308122A4" w14:textId="77777777" w:rsidR="00EF461C" w:rsidRDefault="00EF461C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01E3"/>
    <w:rsid w:val="000A4223"/>
    <w:rsid w:val="000C2CBA"/>
    <w:rsid w:val="00116ECE"/>
    <w:rsid w:val="00145B49"/>
    <w:rsid w:val="001A107D"/>
    <w:rsid w:val="00245BF2"/>
    <w:rsid w:val="00246AF2"/>
    <w:rsid w:val="002755B0"/>
    <w:rsid w:val="002941E1"/>
    <w:rsid w:val="00341024"/>
    <w:rsid w:val="00405E1C"/>
    <w:rsid w:val="00562399"/>
    <w:rsid w:val="00584BDE"/>
    <w:rsid w:val="005A4749"/>
    <w:rsid w:val="005C0DDF"/>
    <w:rsid w:val="005F7A54"/>
    <w:rsid w:val="0064674D"/>
    <w:rsid w:val="006D23C9"/>
    <w:rsid w:val="006E5DD2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B1622C"/>
    <w:rsid w:val="00B67116"/>
    <w:rsid w:val="00C84673"/>
    <w:rsid w:val="00CE289F"/>
    <w:rsid w:val="00CE77AE"/>
    <w:rsid w:val="00E36345"/>
    <w:rsid w:val="00E4485D"/>
    <w:rsid w:val="00E62E54"/>
    <w:rsid w:val="00EE2DD9"/>
    <w:rsid w:val="00EF461C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2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deportes.com/efd143/capacidades-perceptivo-motrices-en-la-educacion-fisica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cepto.de/basquetbo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oncepto.de/juegos-%20%20%20%20tradicional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uebasdeportivas.com/blog/tipos-de-carreras-de-atletism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Santiago Escudero Correa</cp:lastModifiedBy>
  <cp:revision>2</cp:revision>
  <dcterms:created xsi:type="dcterms:W3CDTF">2024-11-29T11:53:00Z</dcterms:created>
  <dcterms:modified xsi:type="dcterms:W3CDTF">2024-11-29T11:53:00Z</dcterms:modified>
</cp:coreProperties>
</file>