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B73" w:rsidRPr="002745E1" w:rsidRDefault="00CF7FC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noProof/>
          <w:lang w:val="es-419" w:eastAsia="es-419"/>
        </w:rPr>
        <w:drawing>
          <wp:anchor distT="0" distB="0" distL="0" distR="0" simplePos="0" relativeHeight="251658240" behindDoc="1" locked="0" layoutInCell="1" hidden="0" allowOverlap="1" wp14:anchorId="14E97E23" wp14:editId="5C98CA2C">
            <wp:simplePos x="0" y="0"/>
            <wp:positionH relativeFrom="column">
              <wp:posOffset>-672465</wp:posOffset>
            </wp:positionH>
            <wp:positionV relativeFrom="paragraph">
              <wp:posOffset>-687070</wp:posOffset>
            </wp:positionV>
            <wp:extent cx="1370965" cy="770255"/>
            <wp:effectExtent l="0" t="0" r="635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7702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82B6B"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REINFORCEMENT ACTIVITIES WORKSHEET 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Area and Subject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:</w:t>
      </w:r>
      <w:r w:rsidR="008E196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English</w:t>
      </w:r>
      <w:r w:rsidR="008E196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ab/>
      </w:r>
      <w:r w:rsidR="008E196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ab/>
      </w:r>
      <w:r w:rsidR="008E196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ab/>
      </w:r>
      <w:r w:rsidR="008E196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ab/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Grade:</w:t>
      </w:r>
      <w:r w:rsidRPr="008E196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="008E1967" w:rsidRPr="008E196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9</w:t>
      </w:r>
      <w:r w:rsidR="0020037D" w:rsidRPr="008E1967">
        <w:rPr>
          <w:rFonts w:ascii="Arial Narrow" w:eastAsia="Arial Narrow" w:hAnsi="Arial Narrow" w:cs="Arial Narrow"/>
          <w:color w:val="000000"/>
          <w:sz w:val="24"/>
          <w:szCs w:val="24"/>
          <w:vertAlign w:val="superscript"/>
          <w:lang w:val="en-US"/>
        </w:rPr>
        <w:t>th</w:t>
      </w:r>
      <w:r w:rsidR="0020037D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="0020037D"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ab/>
      </w:r>
      <w:r w:rsidR="008E196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ab/>
      </w:r>
      <w:r w:rsidR="008E196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ab/>
      </w: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Year:</w:t>
      </w:r>
      <w:r w:rsidR="00CF7FC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2024-2025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Student’s name: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_________________________________________________________________________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i/>
          <w:color w:val="000000"/>
          <w:sz w:val="24"/>
          <w:szCs w:val="24"/>
          <w:lang w:val="en-US"/>
        </w:rPr>
        <w:t>Students who have obtained a performance assessment at the end of the school year under two (2) areas of the curriculum and have attended at least 75% of academic activities can be promoted with programming complementary support activities, which will be presented in previously scheduled and informed session before starting the next school year. They will have a maximum term for their reinforcement during the first academic period.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General remarks: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Develop the corresponding worksheet where you presented academic weaknesses, as it is shown by the final report delivered to your parents at the end of the school year.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D77D3F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D77D3F">
        <w:rPr>
          <w:rFonts w:ascii="Arial Narrow" w:eastAsia="Arial Narrow" w:hAnsi="Arial Narrow" w:cs="Arial Narrow"/>
          <w:b/>
          <w:color w:val="000000"/>
          <w:lang w:val="en-US"/>
        </w:rPr>
        <w:t>Presentation:</w:t>
      </w:r>
    </w:p>
    <w:p w:rsidR="00DC1B73" w:rsidRPr="00D77D3F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D77D3F">
        <w:rPr>
          <w:rFonts w:ascii="Arial Narrow" w:eastAsia="Arial Narrow" w:hAnsi="Arial Narrow" w:cs="Arial Narrow"/>
          <w:color w:val="000000"/>
          <w:lang w:val="en-US"/>
        </w:rPr>
        <w:t>The worksheet must be submitted by hand completely filled with APA standards and it be</w:t>
      </w:r>
      <w:r w:rsidR="00CF7FC0" w:rsidRPr="00D77D3F">
        <w:rPr>
          <w:rFonts w:ascii="Arial Narrow" w:eastAsia="Arial Narrow" w:hAnsi="Arial Narrow" w:cs="Arial Narrow"/>
          <w:color w:val="000000"/>
          <w:lang w:val="en-US"/>
        </w:rPr>
        <w:t xml:space="preserve"> supported on Friday, January 17</w:t>
      </w:r>
      <w:r w:rsidRPr="00D77D3F">
        <w:rPr>
          <w:rFonts w:ascii="Arial Narrow" w:eastAsia="Arial Narrow" w:hAnsi="Arial Narrow" w:cs="Arial Narrow"/>
          <w:color w:val="000000"/>
          <w:vertAlign w:val="superscript"/>
          <w:lang w:val="en-US"/>
        </w:rPr>
        <w:t>th</w:t>
      </w:r>
      <w:r w:rsidR="00CF7FC0" w:rsidRPr="00D77D3F">
        <w:rPr>
          <w:rFonts w:ascii="Arial Narrow" w:eastAsia="Arial Narrow" w:hAnsi="Arial Narrow" w:cs="Arial Narrow"/>
          <w:color w:val="000000"/>
          <w:lang w:val="en-US"/>
        </w:rPr>
        <w:t>, 2025</w:t>
      </w:r>
      <w:r w:rsidRPr="00D77D3F">
        <w:rPr>
          <w:rFonts w:ascii="Arial Narrow" w:eastAsia="Arial Narrow" w:hAnsi="Arial Narrow" w:cs="Arial Narrow"/>
          <w:color w:val="000000"/>
          <w:lang w:val="en-US"/>
        </w:rPr>
        <w:t xml:space="preserve"> at 7:00 am, where the student will realize his/her knowledge and skills.</w:t>
      </w:r>
    </w:p>
    <w:p w:rsidR="00DC1B73" w:rsidRPr="00D77D3F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:rsidR="00DC1B73" w:rsidRPr="00D77D3F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:rsidR="00DC1B73" w:rsidRPr="00D77D3F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D77D3F">
        <w:rPr>
          <w:rFonts w:ascii="Arial Narrow" w:eastAsia="Arial Narrow" w:hAnsi="Arial Narrow" w:cs="Arial Narrow"/>
          <w:b/>
          <w:color w:val="000000"/>
          <w:lang w:val="en-US"/>
        </w:rPr>
        <w:t>PROBLEMATIZING QUESTIONS:</w:t>
      </w:r>
    </w:p>
    <w:p w:rsidR="008E1967" w:rsidRPr="00D77D3F" w:rsidRDefault="008E1967" w:rsidP="008E196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hAnsi="Arial Narrow" w:cs="Arial"/>
          <w:color w:val="1F1F1F"/>
          <w:shd w:val="clear" w:color="auto" w:fill="FFFFFF"/>
          <w:lang w:val="en-US"/>
        </w:rPr>
      </w:pPr>
      <w:r w:rsidRPr="00D77D3F">
        <w:rPr>
          <w:rFonts w:ascii="Arial Narrow" w:hAnsi="Arial Narrow" w:cs="Arial"/>
          <w:color w:val="1F1F1F"/>
          <w:shd w:val="clear" w:color="auto" w:fill="FFFFFF"/>
          <w:lang w:val="en-US"/>
        </w:rPr>
        <w:t>How do you keep in touch with others?</w:t>
      </w:r>
    </w:p>
    <w:p w:rsidR="008E1967" w:rsidRPr="00D77D3F" w:rsidRDefault="008E1967" w:rsidP="008E196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hAnsi="Arial Narrow" w:cs="Arial"/>
          <w:color w:val="1F1F1F"/>
          <w:shd w:val="clear" w:color="auto" w:fill="FFFFFF"/>
          <w:lang w:val="en-US"/>
        </w:rPr>
      </w:pPr>
      <w:r w:rsidRPr="00D77D3F">
        <w:rPr>
          <w:rFonts w:ascii="Arial Narrow" w:hAnsi="Arial Narrow" w:cs="Arial"/>
          <w:color w:val="1F1F1F"/>
          <w:shd w:val="clear" w:color="auto" w:fill="FFFFFF"/>
          <w:lang w:val="en-US"/>
        </w:rPr>
        <w:t>How were things in the past?</w:t>
      </w:r>
    </w:p>
    <w:p w:rsidR="008E1967" w:rsidRPr="00D77D3F" w:rsidRDefault="00755E3B" w:rsidP="008E196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hAnsi="Arial Narrow" w:cs="Arial"/>
          <w:color w:val="1F1F1F"/>
          <w:shd w:val="clear" w:color="auto" w:fill="FFFFFF"/>
          <w:lang w:val="en-US"/>
        </w:rPr>
      </w:pPr>
      <w:r w:rsidRPr="00D77D3F">
        <w:rPr>
          <w:rFonts w:ascii="Arial Narrow" w:hAnsi="Arial Narrow" w:cs="Arial"/>
          <w:color w:val="1F1F1F"/>
          <w:shd w:val="clear" w:color="auto" w:fill="FFFFFF"/>
          <w:lang w:val="en-US"/>
        </w:rPr>
        <w:t>How much do you know about the different cuisines around the world?</w:t>
      </w:r>
    </w:p>
    <w:p w:rsidR="00755E3B" w:rsidRPr="00D77D3F" w:rsidRDefault="00D77D3F" w:rsidP="008E196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hAnsi="Arial Narrow" w:cs="Arial"/>
          <w:color w:val="1F1F1F"/>
          <w:shd w:val="clear" w:color="auto" w:fill="FFFFFF"/>
          <w:lang w:val="en-US"/>
        </w:rPr>
      </w:pPr>
      <w:r w:rsidRPr="00D77D3F">
        <w:rPr>
          <w:rFonts w:ascii="Arial Narrow" w:hAnsi="Arial Narrow" w:cs="Arial"/>
          <w:color w:val="1F1F1F"/>
          <w:shd w:val="clear" w:color="auto" w:fill="FFFFFF"/>
          <w:lang w:val="en-US"/>
        </w:rPr>
        <w:t>How much will our environment change in the future?</w:t>
      </w:r>
    </w:p>
    <w:p w:rsidR="00D77D3F" w:rsidRPr="00D77D3F" w:rsidRDefault="00D77D3F" w:rsidP="008E196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hAnsi="Arial Narrow" w:cs="Arial"/>
          <w:color w:val="1F1F1F"/>
          <w:shd w:val="clear" w:color="auto" w:fill="FFFFFF"/>
          <w:lang w:val="en-US"/>
        </w:rPr>
      </w:pPr>
      <w:r w:rsidRPr="00D77D3F">
        <w:rPr>
          <w:rFonts w:ascii="Arial Narrow" w:hAnsi="Arial Narrow" w:cs="Arial"/>
          <w:color w:val="1F1F1F"/>
          <w:shd w:val="clear" w:color="auto" w:fill="FFFFFF"/>
          <w:lang w:val="en-US"/>
        </w:rPr>
        <w:t xml:space="preserve">Who were the greatest </w:t>
      </w:r>
      <w:r w:rsidRPr="00D77D3F">
        <w:rPr>
          <w:rFonts w:ascii="Arial Narrow" w:hAnsi="Arial Narrow" w:cs="Arial"/>
          <w:color w:val="1F1F1F"/>
          <w:shd w:val="clear" w:color="auto" w:fill="FFFFFF"/>
          <w:lang w:val="en-US"/>
        </w:rPr>
        <w:t>British</w:t>
      </w:r>
      <w:r w:rsidRPr="00D77D3F">
        <w:rPr>
          <w:rFonts w:ascii="Arial Narrow" w:hAnsi="Arial Narrow" w:cs="Arial"/>
          <w:color w:val="1F1F1F"/>
          <w:shd w:val="clear" w:color="auto" w:fill="FFFFFF"/>
          <w:lang w:val="en-US"/>
        </w:rPr>
        <w:t xml:space="preserve"> and </w:t>
      </w:r>
      <w:r w:rsidRPr="00D77D3F">
        <w:rPr>
          <w:rFonts w:ascii="Arial Narrow" w:hAnsi="Arial Narrow" w:cs="Arial"/>
          <w:color w:val="1F1F1F"/>
          <w:shd w:val="clear" w:color="auto" w:fill="FFFFFF"/>
          <w:lang w:val="en-US"/>
        </w:rPr>
        <w:t>American</w:t>
      </w:r>
      <w:r w:rsidRPr="00D77D3F">
        <w:rPr>
          <w:rFonts w:ascii="Arial Narrow" w:hAnsi="Arial Narrow" w:cs="Arial"/>
          <w:color w:val="1F1F1F"/>
          <w:shd w:val="clear" w:color="auto" w:fill="FFFFFF"/>
          <w:lang w:val="en-US"/>
        </w:rPr>
        <w:t xml:space="preserve"> authors?</w:t>
      </w:r>
    </w:p>
    <w:p w:rsidR="008E1967" w:rsidRDefault="008E19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DC1B73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8E1967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ACTIVITIES</w:t>
      </w:r>
    </w:p>
    <w:p w:rsidR="00D77D3F" w:rsidRPr="00B97651" w:rsidRDefault="00D77D3F" w:rsidP="00D77D3F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B97651">
        <w:rPr>
          <w:rFonts w:ascii="Arial Narrow" w:eastAsia="Arial Narrow" w:hAnsi="Arial Narrow" w:cs="Arial Narrow"/>
          <w:color w:val="000000"/>
          <w:lang w:val="en-US"/>
        </w:rPr>
        <w:t xml:space="preserve">Create an infographic about the verbal and nonverbal means of communication. </w:t>
      </w:r>
    </w:p>
    <w:p w:rsidR="00D77D3F" w:rsidRPr="00B97651" w:rsidRDefault="00D77D3F" w:rsidP="00D77D3F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B97651">
        <w:rPr>
          <w:rFonts w:ascii="Arial Narrow" w:eastAsia="Arial Narrow" w:hAnsi="Arial Narrow" w:cs="Arial Narrow"/>
          <w:color w:val="000000"/>
          <w:lang w:val="en-US"/>
        </w:rPr>
        <w:t>Read about two different decades of humanity and pre</w:t>
      </w:r>
      <w:r w:rsidR="00145FF2" w:rsidRPr="00B97651">
        <w:rPr>
          <w:rFonts w:ascii="Arial Narrow" w:eastAsia="Arial Narrow" w:hAnsi="Arial Narrow" w:cs="Arial Narrow"/>
          <w:color w:val="000000"/>
          <w:lang w:val="en-US"/>
        </w:rPr>
        <w:t>sent a comparing chart providing specific information of each decade.</w:t>
      </w:r>
    </w:p>
    <w:p w:rsidR="00AF3CB4" w:rsidRPr="00B97651" w:rsidRDefault="00AF3CB4" w:rsidP="00D77D3F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B97651">
        <w:rPr>
          <w:rFonts w:ascii="Arial Narrow" w:eastAsia="Arial Narrow" w:hAnsi="Arial Narrow" w:cs="Arial Narrow"/>
          <w:color w:val="000000"/>
          <w:lang w:val="en-US"/>
        </w:rPr>
        <w:t xml:space="preserve">Interview one member of your family; </w:t>
      </w:r>
      <w:r w:rsidR="00FD4AD5" w:rsidRPr="00B97651">
        <w:rPr>
          <w:rFonts w:ascii="Arial Narrow" w:eastAsia="Arial Narrow" w:hAnsi="Arial Narrow" w:cs="Arial Narrow"/>
          <w:color w:val="000000"/>
          <w:lang w:val="en-US"/>
        </w:rPr>
        <w:t>grandparents</w:t>
      </w:r>
      <w:r w:rsidRPr="00B97651">
        <w:rPr>
          <w:rFonts w:ascii="Arial Narrow" w:eastAsia="Arial Narrow" w:hAnsi="Arial Narrow" w:cs="Arial Narrow"/>
          <w:color w:val="000000"/>
          <w:lang w:val="en-US"/>
        </w:rPr>
        <w:t xml:space="preserve">, parents or </w:t>
      </w:r>
      <w:r w:rsidR="00FD4AD5" w:rsidRPr="00B97651">
        <w:rPr>
          <w:rFonts w:ascii="Arial Narrow" w:eastAsia="Arial Narrow" w:hAnsi="Arial Narrow" w:cs="Arial Narrow"/>
          <w:color w:val="000000"/>
          <w:lang w:val="en-US"/>
        </w:rPr>
        <w:t xml:space="preserve">uncles/ aunts, about how things were in the past. </w:t>
      </w:r>
    </w:p>
    <w:p w:rsidR="00FD4AD5" w:rsidRPr="00B97651" w:rsidRDefault="00FD4AD5" w:rsidP="00D77D3F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B97651">
        <w:rPr>
          <w:rFonts w:ascii="Arial Narrow" w:eastAsia="Arial Narrow" w:hAnsi="Arial Narrow" w:cs="Arial Narrow"/>
          <w:color w:val="000000"/>
          <w:lang w:val="en-US"/>
        </w:rPr>
        <w:t>Create a presentation showing the biography of an historical figure.</w:t>
      </w:r>
    </w:p>
    <w:p w:rsidR="00313F6F" w:rsidRPr="00B97651" w:rsidRDefault="00313F6F" w:rsidP="00B97651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B97651">
        <w:rPr>
          <w:rFonts w:ascii="Arial Narrow" w:eastAsia="Arial Narrow" w:hAnsi="Arial Narrow" w:cs="Arial Narrow"/>
          <w:color w:val="000000"/>
          <w:lang w:val="en-US"/>
        </w:rPr>
        <w:t xml:space="preserve">Watch the documentary “The history of food” </w:t>
      </w:r>
      <w:r w:rsidR="00B97651" w:rsidRPr="00B97651">
        <w:rPr>
          <w:rFonts w:ascii="Arial Narrow" w:eastAsia="Arial Narrow" w:hAnsi="Arial Narrow" w:cs="Arial Narrow"/>
          <w:color w:val="000000"/>
          <w:lang w:val="en-US"/>
        </w:rPr>
        <w:t xml:space="preserve">and prepare an oral report of your understanding. </w:t>
      </w:r>
      <w:hyperlink r:id="rId9" w:history="1">
        <w:r w:rsidR="00B97651" w:rsidRPr="00B97651">
          <w:rPr>
            <w:rStyle w:val="Hipervnculo"/>
            <w:rFonts w:ascii="Arial Narrow" w:eastAsia="Arial Narrow" w:hAnsi="Arial Narrow" w:cs="Arial Narrow"/>
            <w:lang w:val="en-US"/>
          </w:rPr>
          <w:t>https://www.youtube.com/watch?v=YUk8LrLEiyk&amp;list=PLlBX8gdySwk1fps829MEkx970jdCO05o9</w:t>
        </w:r>
      </w:hyperlink>
    </w:p>
    <w:p w:rsidR="00B97651" w:rsidRPr="00B97651" w:rsidRDefault="00B97651" w:rsidP="00B97651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hAnsi="Arial Narrow"/>
          <w:color w:val="000000"/>
          <w:shd w:val="clear" w:color="auto" w:fill="FFFFFF"/>
          <w:lang w:val="en-US"/>
        </w:rPr>
        <w:t>M</w:t>
      </w:r>
      <w:r w:rsidRPr="00B97651">
        <w:rPr>
          <w:rFonts w:ascii="Arial Narrow" w:hAnsi="Arial Narrow"/>
          <w:color w:val="000000"/>
          <w:shd w:val="clear" w:color="auto" w:fill="FFFFFF"/>
          <w:lang w:val="en-US"/>
        </w:rPr>
        <w:t>ake a podcast about an important health issue, and give suggestion for a healthier life style.</w:t>
      </w:r>
      <w:r>
        <w:rPr>
          <w:rFonts w:ascii="Arial Narrow" w:hAnsi="Arial Narrow"/>
          <w:color w:val="000000"/>
          <w:shd w:val="clear" w:color="auto" w:fill="FFFFFF"/>
          <w:lang w:val="en-US"/>
        </w:rPr>
        <w:t xml:space="preserve"> </w:t>
      </w:r>
      <w:r w:rsidR="00DF30A3">
        <w:rPr>
          <w:rFonts w:ascii="Arial Narrow" w:hAnsi="Arial Narrow"/>
          <w:color w:val="000000"/>
          <w:shd w:val="clear" w:color="auto" w:fill="FFFFFF"/>
          <w:lang w:val="en-US"/>
        </w:rPr>
        <w:t>M</w:t>
      </w:r>
      <w:r w:rsidR="00DF30A3">
        <w:rPr>
          <w:rFonts w:ascii="Arial Narrow" w:hAnsi="Arial Narrow"/>
          <w:color w:val="000000"/>
          <w:shd w:val="clear" w:color="auto" w:fill="FFFFFF"/>
          <w:lang w:val="en-US"/>
        </w:rPr>
        <w:t>inimum</w:t>
      </w:r>
      <w:r w:rsidR="00DF30A3">
        <w:rPr>
          <w:rFonts w:ascii="Arial Narrow" w:hAnsi="Arial Narrow"/>
          <w:color w:val="000000"/>
          <w:shd w:val="clear" w:color="auto" w:fill="FFFFFF"/>
          <w:lang w:val="en-US"/>
        </w:rPr>
        <w:t xml:space="preserve"> </w:t>
      </w:r>
      <w:r>
        <w:rPr>
          <w:rFonts w:ascii="Arial Narrow" w:hAnsi="Arial Narrow"/>
          <w:color w:val="000000"/>
          <w:shd w:val="clear" w:color="auto" w:fill="FFFFFF"/>
          <w:lang w:val="en-US"/>
        </w:rPr>
        <w:t>4 minutes.</w:t>
      </w:r>
    </w:p>
    <w:p w:rsidR="00B97651" w:rsidRDefault="0020037D" w:rsidP="00B97651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>Create a timeline showing the evolution of technology. Include images and fun facts.</w:t>
      </w:r>
    </w:p>
    <w:p w:rsidR="0020037D" w:rsidRDefault="0020037D" w:rsidP="00B97651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>How has environment been benefited/affected by the use of technology? W</w:t>
      </w:r>
      <w:r w:rsidR="00DF30A3">
        <w:rPr>
          <w:rFonts w:ascii="Arial Narrow" w:eastAsia="Arial Narrow" w:hAnsi="Arial Narrow" w:cs="Arial Narrow"/>
          <w:color w:val="000000"/>
          <w:lang w:val="en-US"/>
        </w:rPr>
        <w:t xml:space="preserve">rite an opinion essay and be ready defense it. </w:t>
      </w:r>
      <w:bookmarkStart w:id="0" w:name="_GoBack"/>
      <w:bookmarkEnd w:id="0"/>
    </w:p>
    <w:p w:rsidR="00225929" w:rsidRDefault="00DF30A3" w:rsidP="00225929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DF30A3">
        <w:rPr>
          <w:rFonts w:ascii="Arial Narrow" w:eastAsia="Arial Narrow" w:hAnsi="Arial Narrow" w:cs="Arial Narrow"/>
          <w:color w:val="000000"/>
          <w:lang w:val="en-US"/>
        </w:rPr>
        <w:t>Create a video about how your experience with literature has been, and why literature is important</w:t>
      </w:r>
      <w:r>
        <w:rPr>
          <w:rFonts w:ascii="Arial Narrow" w:eastAsia="Arial Narrow" w:hAnsi="Arial Narrow" w:cs="Arial Narrow"/>
          <w:color w:val="000000"/>
          <w:lang w:val="en-US"/>
        </w:rPr>
        <w:t>.</w:t>
      </w:r>
    </w:p>
    <w:p w:rsidR="00DC1B73" w:rsidRPr="00225929" w:rsidRDefault="00DF30A3" w:rsidP="00225929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225929">
        <w:rPr>
          <w:rFonts w:ascii="Arial Narrow" w:eastAsia="Arial Narrow" w:hAnsi="Arial Narrow" w:cs="Arial Narrow"/>
          <w:color w:val="000000"/>
          <w:lang w:val="en-US"/>
        </w:rPr>
        <w:t>Read about A</w:t>
      </w:r>
      <w:r w:rsidR="00225929" w:rsidRPr="00225929">
        <w:rPr>
          <w:rFonts w:ascii="Arial Narrow" w:eastAsia="Arial Narrow" w:hAnsi="Arial Narrow" w:cs="Arial Narrow"/>
          <w:color w:val="000000"/>
          <w:lang w:val="en-US"/>
        </w:rPr>
        <w:t>rthur</w:t>
      </w:r>
      <w:r w:rsidRPr="00225929">
        <w:rPr>
          <w:rFonts w:ascii="Arial Narrow" w:eastAsia="Arial Narrow" w:hAnsi="Arial Narrow" w:cs="Arial Narrow"/>
          <w:color w:val="000000"/>
          <w:lang w:val="en-US"/>
        </w:rPr>
        <w:t xml:space="preserve"> C</w:t>
      </w:r>
      <w:r w:rsidR="00225929" w:rsidRPr="00225929">
        <w:rPr>
          <w:rFonts w:ascii="Arial Narrow" w:eastAsia="Arial Narrow" w:hAnsi="Arial Narrow" w:cs="Arial Narrow"/>
          <w:color w:val="000000"/>
          <w:lang w:val="en-US"/>
        </w:rPr>
        <w:t>o</w:t>
      </w:r>
      <w:r w:rsidRPr="00225929">
        <w:rPr>
          <w:rFonts w:ascii="Arial Narrow" w:eastAsia="Arial Narrow" w:hAnsi="Arial Narrow" w:cs="Arial Narrow"/>
          <w:color w:val="000000"/>
          <w:lang w:val="en-US"/>
        </w:rPr>
        <w:t>nan D</w:t>
      </w:r>
      <w:r w:rsidR="00225929" w:rsidRPr="00225929">
        <w:rPr>
          <w:rFonts w:ascii="Arial Narrow" w:eastAsia="Arial Narrow" w:hAnsi="Arial Narrow" w:cs="Arial Narrow"/>
          <w:color w:val="000000"/>
          <w:lang w:val="en-US"/>
        </w:rPr>
        <w:t xml:space="preserve">oyle, his biography and his work. Make a concept map to show the information. </w:t>
      </w:r>
    </w:p>
    <w:sectPr w:rsidR="00DC1B73" w:rsidRPr="00225929">
      <w:headerReference w:type="default" r:id="rId10"/>
      <w:footerReference w:type="default" r:id="rId11"/>
      <w:pgSz w:w="12242" w:h="15842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8AF" w:rsidRDefault="003978AF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3978AF" w:rsidRDefault="003978AF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A82B6B">
    <w:pPr>
      <w:pBdr>
        <w:top w:val="nil"/>
        <w:left w:val="nil"/>
        <w:bottom w:val="nil"/>
        <w:right w:val="nil"/>
        <w:between w:val="nil"/>
      </w:pBdr>
      <w:tabs>
        <w:tab w:val="right" w:pos="9960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225929"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/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225929"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8AF" w:rsidRDefault="003978AF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3978AF" w:rsidRDefault="003978AF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DC1B73">
    <w:pPr>
      <w:ind w:left="0" w:hanging="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06E8D"/>
    <w:multiLevelType w:val="hybridMultilevel"/>
    <w:tmpl w:val="D78E239A"/>
    <w:lvl w:ilvl="0" w:tplc="58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2EC577FB"/>
    <w:multiLevelType w:val="hybridMultilevel"/>
    <w:tmpl w:val="7CF67E1C"/>
    <w:lvl w:ilvl="0" w:tplc="9A88DD86">
      <w:start w:val="1"/>
      <w:numFmt w:val="decimal"/>
      <w:lvlText w:val="%1."/>
      <w:lvlJc w:val="left"/>
      <w:pPr>
        <w:ind w:left="718" w:hanging="360"/>
      </w:pPr>
      <w:rPr>
        <w:b/>
      </w:rPr>
    </w:lvl>
    <w:lvl w:ilvl="1" w:tplc="580A0019" w:tentative="1">
      <w:start w:val="1"/>
      <w:numFmt w:val="lowerLetter"/>
      <w:lvlText w:val="%2."/>
      <w:lvlJc w:val="left"/>
      <w:pPr>
        <w:ind w:left="1438" w:hanging="360"/>
      </w:pPr>
    </w:lvl>
    <w:lvl w:ilvl="2" w:tplc="580A001B" w:tentative="1">
      <w:start w:val="1"/>
      <w:numFmt w:val="lowerRoman"/>
      <w:lvlText w:val="%3."/>
      <w:lvlJc w:val="right"/>
      <w:pPr>
        <w:ind w:left="2158" w:hanging="180"/>
      </w:pPr>
    </w:lvl>
    <w:lvl w:ilvl="3" w:tplc="580A000F" w:tentative="1">
      <w:start w:val="1"/>
      <w:numFmt w:val="decimal"/>
      <w:lvlText w:val="%4."/>
      <w:lvlJc w:val="left"/>
      <w:pPr>
        <w:ind w:left="2878" w:hanging="360"/>
      </w:pPr>
    </w:lvl>
    <w:lvl w:ilvl="4" w:tplc="580A0019" w:tentative="1">
      <w:start w:val="1"/>
      <w:numFmt w:val="lowerLetter"/>
      <w:lvlText w:val="%5."/>
      <w:lvlJc w:val="left"/>
      <w:pPr>
        <w:ind w:left="3598" w:hanging="360"/>
      </w:pPr>
    </w:lvl>
    <w:lvl w:ilvl="5" w:tplc="580A001B" w:tentative="1">
      <w:start w:val="1"/>
      <w:numFmt w:val="lowerRoman"/>
      <w:lvlText w:val="%6."/>
      <w:lvlJc w:val="right"/>
      <w:pPr>
        <w:ind w:left="4318" w:hanging="180"/>
      </w:pPr>
    </w:lvl>
    <w:lvl w:ilvl="6" w:tplc="580A000F" w:tentative="1">
      <w:start w:val="1"/>
      <w:numFmt w:val="decimal"/>
      <w:lvlText w:val="%7."/>
      <w:lvlJc w:val="left"/>
      <w:pPr>
        <w:ind w:left="5038" w:hanging="360"/>
      </w:pPr>
    </w:lvl>
    <w:lvl w:ilvl="7" w:tplc="580A0019" w:tentative="1">
      <w:start w:val="1"/>
      <w:numFmt w:val="lowerLetter"/>
      <w:lvlText w:val="%8."/>
      <w:lvlJc w:val="left"/>
      <w:pPr>
        <w:ind w:left="5758" w:hanging="360"/>
      </w:pPr>
    </w:lvl>
    <w:lvl w:ilvl="8" w:tplc="580A001B" w:tentative="1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B73"/>
    <w:rsid w:val="000F2BAE"/>
    <w:rsid w:val="00145FF2"/>
    <w:rsid w:val="0020037D"/>
    <w:rsid w:val="00201D06"/>
    <w:rsid w:val="00225929"/>
    <w:rsid w:val="002745E1"/>
    <w:rsid w:val="00313F6F"/>
    <w:rsid w:val="003978AF"/>
    <w:rsid w:val="00533811"/>
    <w:rsid w:val="00755E3B"/>
    <w:rsid w:val="008E1967"/>
    <w:rsid w:val="00945849"/>
    <w:rsid w:val="00A82B6B"/>
    <w:rsid w:val="00AF3CB4"/>
    <w:rsid w:val="00B97651"/>
    <w:rsid w:val="00CF7FC0"/>
    <w:rsid w:val="00D77D3F"/>
    <w:rsid w:val="00DC1B73"/>
    <w:rsid w:val="00DF30A3"/>
    <w:rsid w:val="00FD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DD021C"/>
  <w15:docId w15:val="{20D09E1A-352D-45D2-AE97-6F2DA3F9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val="es-CO" w:eastAsia="es-ES"/>
    </w:rPr>
  </w:style>
  <w:style w:type="character" w:customStyle="1" w:styleId="exercisetext">
    <w:name w:val="exercise_text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vnculo">
    <w:name w:val="Hyperlink"/>
    <w:basedOn w:val="Fuentedeprrafopredeter"/>
    <w:uiPriority w:val="99"/>
    <w:unhideWhenUsed/>
    <w:rsid w:val="00B976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YUk8LrLEiyk&amp;list=PLlBX8gdySwk1fps829MEkx970jdCO05o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xBIccf37EGceS/z1pUyr63YHGA==">AMUW2mUZQxflBNPU+pXZsW+0gLInsSQx+2dNzv78QrAKgiN3vnXtWUKaaFRN8kULsB8Zc2FCJjqpKDU/KyngkfrGVonhLeH64si3CNoL6IhWfYpejDePecc=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382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Coord-aca</dc:creator>
  <cp:lastModifiedBy>USUARIO</cp:lastModifiedBy>
  <cp:revision>4</cp:revision>
  <dcterms:created xsi:type="dcterms:W3CDTF">2024-11-05T11:33:00Z</dcterms:created>
  <dcterms:modified xsi:type="dcterms:W3CDTF">2024-11-28T15:50:00Z</dcterms:modified>
</cp:coreProperties>
</file>