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A37" w:rsidRPr="000907DC" w:rsidRDefault="00E04EF3">
      <w:pPr>
        <w:spacing w:line="360" w:lineRule="auto"/>
        <w:ind w:left="0" w:hanging="2"/>
        <w:jc w:val="center"/>
        <w:rPr>
          <w:rFonts w:ascii="Arial Narrow" w:eastAsia="Arial Narrow" w:hAnsi="Arial Narrow" w:cs="Arial Narrow"/>
          <w:lang w:val="en-US"/>
        </w:rPr>
      </w:pPr>
      <w:r w:rsidRPr="000907DC">
        <w:rPr>
          <w:rFonts w:ascii="Arial Narrow" w:eastAsia="Arial Narrow" w:hAnsi="Arial Narrow" w:cs="Arial Narrow"/>
          <w:b/>
          <w:lang w:val="en-US"/>
        </w:rPr>
        <w:t>REINFORCEMENT ACTIVITIES</w:t>
      </w:r>
    </w:p>
    <w:p w:rsidR="002A1A37" w:rsidRPr="000907DC" w:rsidRDefault="00E04EF3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en-US"/>
        </w:rPr>
      </w:pPr>
      <w:r w:rsidRPr="000907DC">
        <w:rPr>
          <w:rFonts w:ascii="Arial Narrow" w:eastAsia="Arial Narrow" w:hAnsi="Arial Narrow" w:cs="Arial Narrow"/>
          <w:b/>
          <w:lang w:val="en-US"/>
        </w:rPr>
        <w:t xml:space="preserve">Subject: </w:t>
      </w:r>
      <w:r w:rsidRPr="000907DC">
        <w:rPr>
          <w:rFonts w:ascii="Arial Narrow" w:eastAsia="Arial Narrow" w:hAnsi="Arial Narrow" w:cs="Arial Narrow"/>
          <w:lang w:val="en-US"/>
        </w:rPr>
        <w:t>English</w:t>
      </w:r>
      <w:r w:rsidRPr="000907DC">
        <w:rPr>
          <w:rFonts w:ascii="Arial Narrow" w:eastAsia="Arial Narrow" w:hAnsi="Arial Narrow" w:cs="Arial Narrow"/>
          <w:lang w:val="en-US"/>
        </w:rPr>
        <w:tab/>
      </w:r>
      <w:r w:rsidRPr="000907DC">
        <w:rPr>
          <w:rFonts w:ascii="Arial Narrow" w:eastAsia="Arial Narrow" w:hAnsi="Arial Narrow" w:cs="Arial Narrow"/>
          <w:lang w:val="en-US"/>
        </w:rPr>
        <w:tab/>
      </w:r>
      <w:r w:rsidRPr="000907DC">
        <w:rPr>
          <w:rFonts w:ascii="Arial Narrow" w:eastAsia="Arial Narrow" w:hAnsi="Arial Narrow" w:cs="Arial Narrow"/>
          <w:b/>
          <w:lang w:val="en-US"/>
        </w:rPr>
        <w:tab/>
        <w:t xml:space="preserve">Grade: </w:t>
      </w:r>
      <w:r w:rsidR="000907DC">
        <w:rPr>
          <w:rFonts w:ascii="Arial Narrow" w:eastAsia="Arial Narrow" w:hAnsi="Arial Narrow" w:cs="Arial Narrow"/>
          <w:b/>
          <w:lang w:val="en-US"/>
        </w:rPr>
        <w:t xml:space="preserve">4 </w:t>
      </w:r>
      <w:r w:rsidR="00D17415">
        <w:rPr>
          <w:rFonts w:ascii="Arial Narrow" w:eastAsia="Arial Narrow" w:hAnsi="Arial Narrow" w:cs="Arial Narrow"/>
          <w:b/>
          <w:lang w:val="en-US"/>
        </w:rPr>
        <w:t>basic</w:t>
      </w:r>
      <w:r w:rsidRPr="000907DC">
        <w:rPr>
          <w:rFonts w:ascii="Arial Narrow" w:eastAsia="Arial Narrow" w:hAnsi="Arial Narrow" w:cs="Arial Narrow"/>
          <w:b/>
          <w:lang w:val="en-US"/>
        </w:rPr>
        <w:tab/>
      </w:r>
      <w:r w:rsidRPr="000907DC">
        <w:rPr>
          <w:rFonts w:ascii="Arial Narrow" w:eastAsia="Arial Narrow" w:hAnsi="Arial Narrow" w:cs="Arial Narrow"/>
          <w:b/>
          <w:lang w:val="en-US"/>
        </w:rPr>
        <w:tab/>
        <w:t xml:space="preserve">Period: </w:t>
      </w:r>
      <w:r w:rsidRPr="000907DC">
        <w:rPr>
          <w:rFonts w:ascii="Arial Narrow" w:eastAsia="Arial Narrow" w:hAnsi="Arial Narrow" w:cs="Arial Narrow"/>
          <w:lang w:val="en-US"/>
        </w:rPr>
        <w:t>I</w:t>
      </w:r>
      <w:r w:rsidR="000357ED">
        <w:rPr>
          <w:rFonts w:ascii="Arial Narrow" w:eastAsia="Arial Narrow" w:hAnsi="Arial Narrow" w:cs="Arial Narrow"/>
          <w:lang w:val="en-US"/>
        </w:rPr>
        <w:t>I</w:t>
      </w:r>
      <w:r w:rsidR="00407435">
        <w:rPr>
          <w:rFonts w:ascii="Arial Narrow" w:eastAsia="Arial Narrow" w:hAnsi="Arial Narrow" w:cs="Arial Narrow"/>
          <w:lang w:val="en-US"/>
        </w:rPr>
        <w:t>I</w:t>
      </w:r>
      <w:r w:rsidRPr="000907DC">
        <w:rPr>
          <w:rFonts w:ascii="Arial Narrow" w:eastAsia="Arial Narrow" w:hAnsi="Arial Narrow" w:cs="Arial Narrow"/>
          <w:lang w:val="en-US"/>
        </w:rPr>
        <w:tab/>
      </w:r>
      <w:r w:rsidRPr="000907DC">
        <w:rPr>
          <w:rFonts w:ascii="Arial Narrow" w:eastAsia="Arial Narrow" w:hAnsi="Arial Narrow" w:cs="Arial Narrow"/>
          <w:lang w:val="en-US"/>
        </w:rPr>
        <w:tab/>
      </w:r>
      <w:r w:rsidRPr="000907DC">
        <w:rPr>
          <w:rFonts w:ascii="Arial Narrow" w:eastAsia="Arial Narrow" w:hAnsi="Arial Narrow" w:cs="Arial Narrow"/>
          <w:b/>
          <w:lang w:val="en-US"/>
        </w:rPr>
        <w:t xml:space="preserve">Year: </w:t>
      </w:r>
      <w:r w:rsidR="00D17415">
        <w:rPr>
          <w:rFonts w:ascii="Arial Narrow" w:eastAsia="Arial Narrow" w:hAnsi="Arial Narrow" w:cs="Arial Narrow"/>
          <w:lang w:val="en-US"/>
        </w:rPr>
        <w:t>2024</w:t>
      </w:r>
    </w:p>
    <w:p w:rsidR="002A1A37" w:rsidRPr="000907DC" w:rsidRDefault="00E04EF3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en-US"/>
        </w:rPr>
      </w:pPr>
      <w:r w:rsidRPr="000907DC">
        <w:rPr>
          <w:rFonts w:ascii="Arial Narrow" w:eastAsia="Arial Narrow" w:hAnsi="Arial Narrow" w:cs="Arial Narrow"/>
          <w:b/>
          <w:lang w:val="en-US"/>
        </w:rPr>
        <w:t>SUGGESTION</w:t>
      </w:r>
    </w:p>
    <w:p w:rsidR="002A1A37" w:rsidRPr="000907DC" w:rsidRDefault="00E04EF3">
      <w:pPr>
        <w:tabs>
          <w:tab w:val="left" w:pos="8189"/>
          <w:tab w:val="right" w:pos="9960"/>
        </w:tabs>
        <w:spacing w:line="360" w:lineRule="auto"/>
        <w:ind w:left="0" w:right="-1" w:hanging="2"/>
        <w:jc w:val="both"/>
        <w:rPr>
          <w:rFonts w:ascii="Arial Narrow" w:eastAsia="Arial Narrow" w:hAnsi="Arial Narrow" w:cs="Arial Narrow"/>
          <w:lang w:val="en-US"/>
        </w:rPr>
      </w:pPr>
      <w:r w:rsidRPr="000907DC">
        <w:rPr>
          <w:rFonts w:ascii="Arial Narrow" w:eastAsia="Arial Narrow" w:hAnsi="Arial Narrow" w:cs="Arial Narrow"/>
          <w:i/>
          <w:lang w:val="en-US"/>
        </w:rPr>
        <w:t>Each period, the teacher formulates a problematizing question or situation related to the learning goals that help the student to train him/herself and get ready to prove his/her knowledge and proficiency levels in each area. Thi</w:t>
      </w:r>
      <w:r w:rsidR="00D17415">
        <w:rPr>
          <w:rFonts w:ascii="Arial Narrow" w:eastAsia="Arial Narrow" w:hAnsi="Arial Narrow" w:cs="Arial Narrow"/>
          <w:i/>
          <w:lang w:val="en-US"/>
        </w:rPr>
        <w:t>s</w:t>
      </w:r>
      <w:r w:rsidR="000357ED">
        <w:rPr>
          <w:rFonts w:ascii="Arial Narrow" w:eastAsia="Arial Narrow" w:hAnsi="Arial Narrow" w:cs="Arial Narrow"/>
          <w:i/>
          <w:lang w:val="en-US"/>
        </w:rPr>
        <w:t xml:space="preserve"> </w:t>
      </w:r>
      <w:r w:rsidR="00407435">
        <w:rPr>
          <w:rFonts w:ascii="Arial Narrow" w:eastAsia="Arial Narrow" w:hAnsi="Arial Narrow" w:cs="Arial Narrow"/>
          <w:i/>
          <w:lang w:val="en-US"/>
        </w:rPr>
        <w:t xml:space="preserve">process is scheduled </w:t>
      </w:r>
      <w:proofErr w:type="gramStart"/>
      <w:r w:rsidR="00407435">
        <w:rPr>
          <w:rFonts w:ascii="Arial Narrow" w:eastAsia="Arial Narrow" w:hAnsi="Arial Narrow" w:cs="Arial Narrow"/>
          <w:i/>
          <w:lang w:val="en-US"/>
        </w:rPr>
        <w:t>from</w:t>
      </w:r>
      <w:r w:rsidRPr="000907DC">
        <w:rPr>
          <w:rFonts w:ascii="Arial Narrow" w:eastAsia="Arial Narrow" w:hAnsi="Arial Narrow" w:cs="Arial Narrow"/>
          <w:i/>
          <w:lang w:val="en-US"/>
        </w:rPr>
        <w:t>.</w:t>
      </w:r>
      <w:bookmarkStart w:id="0" w:name="_GoBack"/>
      <w:bookmarkEnd w:id="0"/>
      <w:r w:rsidR="00C30EFA">
        <w:rPr>
          <w:rFonts w:ascii="Arial Narrow" w:eastAsia="Arial Narrow" w:hAnsi="Arial Narrow" w:cs="Arial"/>
          <w:i/>
          <w:sz w:val="24"/>
          <w:szCs w:val="24"/>
          <w:lang w:val="en-US"/>
        </w:rPr>
        <w:t>August</w:t>
      </w:r>
      <w:proofErr w:type="gramEnd"/>
      <w:r w:rsidR="00C30EFA">
        <w:rPr>
          <w:rFonts w:ascii="Arial Narrow" w:eastAsia="Arial Narrow" w:hAnsi="Arial Narrow" w:cs="Arial"/>
          <w:i/>
          <w:sz w:val="24"/>
          <w:szCs w:val="24"/>
          <w:lang w:val="en-US"/>
        </w:rPr>
        <w:t xml:space="preserve"> 20</w:t>
      </w:r>
      <w:r w:rsidR="00C30EFA">
        <w:rPr>
          <w:rFonts w:ascii="Arial Narrow" w:eastAsia="Arial Narrow" w:hAnsi="Arial Narrow" w:cs="Arial"/>
          <w:i/>
          <w:sz w:val="24"/>
          <w:szCs w:val="24"/>
          <w:vertAlign w:val="superscript"/>
          <w:lang w:val="en-US"/>
        </w:rPr>
        <w:t>th</w:t>
      </w:r>
      <w:r w:rsidR="00C30EFA">
        <w:rPr>
          <w:rFonts w:ascii="Arial Narrow" w:eastAsia="Arial Narrow" w:hAnsi="Arial Narrow" w:cs="Arial"/>
          <w:i/>
          <w:sz w:val="24"/>
          <w:szCs w:val="24"/>
          <w:lang w:val="en-US"/>
        </w:rPr>
        <w:t xml:space="preserve"> to 22</w:t>
      </w:r>
      <w:r w:rsidR="00C30EFA">
        <w:rPr>
          <w:rFonts w:ascii="Arial Narrow" w:eastAsia="Arial Narrow" w:hAnsi="Arial Narrow" w:cs="Arial"/>
          <w:i/>
          <w:sz w:val="24"/>
          <w:szCs w:val="24"/>
          <w:vertAlign w:val="superscript"/>
          <w:lang w:val="en-US"/>
        </w:rPr>
        <w:t>nd</w:t>
      </w:r>
      <w:r w:rsidR="00C30EFA">
        <w:rPr>
          <w:rFonts w:ascii="Arial Narrow" w:eastAsia="Arial Narrow" w:hAnsi="Arial Narrow" w:cs="Arial"/>
          <w:i/>
          <w:sz w:val="24"/>
          <w:szCs w:val="24"/>
          <w:lang w:val="en-US"/>
        </w:rPr>
        <w:t xml:space="preserve"> and August 26</w:t>
      </w:r>
      <w:r w:rsidR="00C30EFA">
        <w:rPr>
          <w:rFonts w:ascii="Arial Narrow" w:eastAsia="Arial Narrow" w:hAnsi="Arial Narrow" w:cs="Arial"/>
          <w:i/>
          <w:sz w:val="24"/>
          <w:szCs w:val="24"/>
          <w:vertAlign w:val="superscript"/>
          <w:lang w:val="en-US"/>
        </w:rPr>
        <w:t>th</w:t>
      </w:r>
      <w:r w:rsidR="00C30EFA">
        <w:rPr>
          <w:rFonts w:ascii="Arial Narrow" w:eastAsia="Arial Narrow" w:hAnsi="Arial Narrow" w:cs="Arial"/>
          <w:i/>
          <w:sz w:val="24"/>
          <w:szCs w:val="24"/>
          <w:lang w:val="en-US"/>
        </w:rPr>
        <w:t xml:space="preserve"> to 29</w:t>
      </w:r>
      <w:r w:rsidR="00C30EFA">
        <w:rPr>
          <w:rFonts w:ascii="Arial Narrow" w:eastAsia="Arial Narrow" w:hAnsi="Arial Narrow" w:cs="Arial"/>
          <w:i/>
          <w:sz w:val="24"/>
          <w:szCs w:val="24"/>
          <w:vertAlign w:val="superscript"/>
          <w:lang w:val="en-US"/>
        </w:rPr>
        <w:t>th</w:t>
      </w:r>
      <w:r w:rsidRPr="000907DC">
        <w:rPr>
          <w:rFonts w:ascii="Arial Narrow" w:eastAsia="Arial Narrow" w:hAnsi="Arial Narrow" w:cs="Arial Narrow"/>
          <w:i/>
          <w:lang w:val="en-US"/>
        </w:rPr>
        <w:t xml:space="preserve"> </w:t>
      </w:r>
      <w:r w:rsidR="000907DC" w:rsidRPr="000907DC">
        <w:rPr>
          <w:rFonts w:ascii="Arial Narrow" w:eastAsia="Arial Narrow" w:hAnsi="Arial Narrow" w:cs="Arial Narrow"/>
          <w:i/>
          <w:lang w:val="en-US"/>
        </w:rPr>
        <w:t>The</w:t>
      </w:r>
      <w:r w:rsidRPr="000907DC">
        <w:rPr>
          <w:rFonts w:ascii="Arial Narrow" w:eastAsia="Arial Narrow" w:hAnsi="Arial Narrow" w:cs="Arial Narrow"/>
          <w:i/>
          <w:lang w:val="en-US"/>
        </w:rPr>
        <w:t xml:space="preserve"> student should consult the bibliographic references cited by the teacher and turn in three academic products for the period.</w:t>
      </w:r>
    </w:p>
    <w:p w:rsidR="002A1A37" w:rsidRPr="00D17415" w:rsidRDefault="00E04EF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0907DC">
        <w:rPr>
          <w:rFonts w:ascii="Arial Narrow" w:eastAsia="Arial Narrow" w:hAnsi="Arial Narrow" w:cs="Arial Narrow"/>
          <w:b/>
          <w:color w:val="000000"/>
          <w:lang w:val="en-US"/>
        </w:rPr>
        <w:t xml:space="preserve">Problematizing question:  </w:t>
      </w:r>
    </w:p>
    <w:p w:rsidR="00D17415" w:rsidRPr="00D17415" w:rsidRDefault="00D17415" w:rsidP="00D17415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lang w:val="en-US"/>
        </w:rPr>
      </w:pPr>
    </w:p>
    <w:p w:rsidR="000907DC" w:rsidRDefault="00407435" w:rsidP="00407435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407435">
        <w:rPr>
          <w:rFonts w:ascii="Arial Narrow" w:eastAsia="Arial Narrow" w:hAnsi="Arial Narrow" w:cs="Arial Narrow"/>
          <w:color w:val="000000"/>
          <w:lang w:val="en-US"/>
        </w:rPr>
        <w:t>How can I express about the places in my city?</w:t>
      </w:r>
    </w:p>
    <w:p w:rsidR="00D17415" w:rsidRPr="00D17415" w:rsidRDefault="00D17415" w:rsidP="00D1741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Chars="0" w:left="358" w:firstLineChars="0" w:firstLine="0"/>
        <w:jc w:val="both"/>
        <w:rPr>
          <w:rFonts w:ascii="Arial Narrow" w:eastAsia="Arial Narrow" w:hAnsi="Arial Narrow" w:cs="Arial Narrow"/>
          <w:color w:val="000000"/>
          <w:lang w:val="en-US"/>
        </w:rPr>
      </w:pPr>
    </w:p>
    <w:p w:rsidR="002A1A37" w:rsidRPr="000907DC" w:rsidRDefault="00E04EF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0907DC">
        <w:rPr>
          <w:rFonts w:ascii="Arial Narrow" w:eastAsia="Arial Narrow" w:hAnsi="Arial Narrow" w:cs="Arial Narrow"/>
          <w:b/>
          <w:color w:val="000000"/>
          <w:lang w:val="en-US"/>
        </w:rPr>
        <w:t xml:space="preserve">Learning Goals: </w:t>
      </w:r>
    </w:p>
    <w:p w:rsidR="000907DC" w:rsidRDefault="000907DC" w:rsidP="000907DC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Arial Narrow" w:eastAsia="Arial Narrow" w:hAnsi="Arial Narrow" w:cs="Arial Narrow"/>
          <w:b/>
          <w:color w:val="000000"/>
          <w:lang w:val="en-US"/>
        </w:rPr>
      </w:pPr>
    </w:p>
    <w:p w:rsidR="00D17415" w:rsidRDefault="00407435" w:rsidP="00407435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407435">
        <w:rPr>
          <w:rFonts w:ascii="Arial Narrow" w:eastAsia="Arial Narrow" w:hAnsi="Arial Narrow" w:cs="Arial Narrow"/>
          <w:color w:val="000000"/>
          <w:lang w:val="en-US"/>
        </w:rPr>
        <w:t>Students will be able to understand information about occupations, job actions, and the city.</w:t>
      </w:r>
    </w:p>
    <w:p w:rsidR="002A1A37" w:rsidRDefault="00407435" w:rsidP="00407435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407435">
        <w:rPr>
          <w:rFonts w:ascii="Arial Narrow" w:eastAsia="Arial Narrow" w:hAnsi="Arial Narrow" w:cs="Arial Narrow"/>
          <w:color w:val="000000"/>
          <w:lang w:val="en-US"/>
        </w:rPr>
        <w:t>Students will be able to express using language effectively for commands, directions, and job-related tasks.</w:t>
      </w:r>
    </w:p>
    <w:p w:rsidR="00D17415" w:rsidRPr="00D17415" w:rsidRDefault="00D17415" w:rsidP="00D1741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lang w:val="en-US"/>
        </w:rPr>
      </w:pPr>
    </w:p>
    <w:p w:rsidR="002A1A37" w:rsidRPr="000907DC" w:rsidRDefault="00E04EF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0907DC">
        <w:rPr>
          <w:rFonts w:ascii="Arial Narrow" w:eastAsia="Arial Narrow" w:hAnsi="Arial Narrow" w:cs="Arial Narrow"/>
          <w:b/>
          <w:color w:val="000000"/>
          <w:lang w:val="en-US"/>
        </w:rPr>
        <w:t xml:space="preserve">Topics to be prepared for. </w:t>
      </w:r>
    </w:p>
    <w:p w:rsidR="000907DC" w:rsidRDefault="000907DC" w:rsidP="000907DC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Arial Narrow" w:eastAsia="Arial Narrow" w:hAnsi="Arial Narrow" w:cs="Arial Narrow"/>
          <w:b/>
          <w:color w:val="000000"/>
          <w:lang w:val="en-US"/>
        </w:rPr>
      </w:pPr>
    </w:p>
    <w:p w:rsidR="00407435" w:rsidRPr="00407435" w:rsidRDefault="00407435" w:rsidP="00407435">
      <w:pPr>
        <w:pStyle w:val="Prrafodelista"/>
        <w:numPr>
          <w:ilvl w:val="0"/>
          <w:numId w:val="5"/>
        </w:numPr>
        <w:ind w:leftChars="0" w:firstLineChars="0"/>
        <w:rPr>
          <w:rFonts w:ascii="Arial Narrow" w:eastAsia="Arial Narrow" w:hAnsi="Arial Narrow" w:cs="Arial Narrow"/>
          <w:color w:val="000000"/>
          <w:lang w:val="en-US"/>
        </w:rPr>
      </w:pPr>
      <w:r w:rsidRPr="00407435">
        <w:rPr>
          <w:rFonts w:ascii="Arial Narrow" w:eastAsia="Arial Narrow" w:hAnsi="Arial Narrow" w:cs="Arial Narrow"/>
          <w:color w:val="000000"/>
          <w:lang w:val="en-US"/>
        </w:rPr>
        <w:t>Occupations</w:t>
      </w:r>
    </w:p>
    <w:p w:rsidR="00407435" w:rsidRPr="00407435" w:rsidRDefault="00407435" w:rsidP="00407435">
      <w:pPr>
        <w:pStyle w:val="Prrafodelista"/>
        <w:numPr>
          <w:ilvl w:val="0"/>
          <w:numId w:val="5"/>
        </w:numPr>
        <w:ind w:leftChars="0" w:firstLineChars="0"/>
        <w:rPr>
          <w:rFonts w:ascii="Arial Narrow" w:eastAsia="Arial Narrow" w:hAnsi="Arial Narrow" w:cs="Arial Narrow"/>
          <w:color w:val="000000"/>
          <w:lang w:val="en-US"/>
        </w:rPr>
      </w:pPr>
      <w:r w:rsidRPr="00407435">
        <w:rPr>
          <w:rFonts w:ascii="Arial Narrow" w:eastAsia="Arial Narrow" w:hAnsi="Arial Narrow" w:cs="Arial Narrow"/>
          <w:color w:val="000000"/>
          <w:lang w:val="en-US"/>
        </w:rPr>
        <w:t>Job actions</w:t>
      </w:r>
    </w:p>
    <w:p w:rsidR="00407435" w:rsidRPr="00407435" w:rsidRDefault="00407435" w:rsidP="00407435">
      <w:pPr>
        <w:pStyle w:val="Prrafodelista"/>
        <w:numPr>
          <w:ilvl w:val="0"/>
          <w:numId w:val="5"/>
        </w:numPr>
        <w:ind w:leftChars="0" w:firstLineChars="0"/>
        <w:rPr>
          <w:rFonts w:ascii="Arial Narrow" w:eastAsia="Arial Narrow" w:hAnsi="Arial Narrow" w:cs="Arial Narrow"/>
          <w:color w:val="000000"/>
          <w:lang w:val="en-US"/>
        </w:rPr>
      </w:pPr>
      <w:r w:rsidRPr="00407435">
        <w:rPr>
          <w:rFonts w:ascii="Arial Narrow" w:eastAsia="Arial Narrow" w:hAnsi="Arial Narrow" w:cs="Arial Narrow"/>
          <w:color w:val="000000"/>
          <w:lang w:val="en-US"/>
        </w:rPr>
        <w:t>The city</w:t>
      </w:r>
    </w:p>
    <w:p w:rsidR="00407435" w:rsidRPr="00407435" w:rsidRDefault="00407435" w:rsidP="00407435">
      <w:pPr>
        <w:pStyle w:val="Prrafodelista"/>
        <w:numPr>
          <w:ilvl w:val="0"/>
          <w:numId w:val="5"/>
        </w:numPr>
        <w:ind w:leftChars="0" w:firstLineChars="0"/>
        <w:rPr>
          <w:rFonts w:ascii="Arial Narrow" w:eastAsia="Arial Narrow" w:hAnsi="Arial Narrow" w:cs="Arial Narrow"/>
          <w:color w:val="000000"/>
          <w:lang w:val="en-US"/>
        </w:rPr>
      </w:pPr>
      <w:r w:rsidRPr="00407435">
        <w:rPr>
          <w:rFonts w:ascii="Arial Narrow" w:eastAsia="Arial Narrow" w:hAnsi="Arial Narrow" w:cs="Arial Narrow"/>
          <w:color w:val="000000"/>
          <w:lang w:val="en-US"/>
        </w:rPr>
        <w:t>Modal Verb "Can"</w:t>
      </w:r>
    </w:p>
    <w:p w:rsidR="00407435" w:rsidRPr="00407435" w:rsidRDefault="00407435" w:rsidP="00407435">
      <w:pPr>
        <w:pStyle w:val="Prrafodelista"/>
        <w:numPr>
          <w:ilvl w:val="0"/>
          <w:numId w:val="5"/>
        </w:numPr>
        <w:ind w:leftChars="0" w:firstLineChars="0"/>
        <w:rPr>
          <w:rFonts w:ascii="Arial Narrow" w:eastAsia="Arial Narrow" w:hAnsi="Arial Narrow" w:cs="Arial Narrow"/>
          <w:color w:val="000000"/>
          <w:lang w:val="en-US"/>
        </w:rPr>
      </w:pPr>
      <w:r w:rsidRPr="00407435">
        <w:rPr>
          <w:rFonts w:ascii="Arial Narrow" w:eastAsia="Arial Narrow" w:hAnsi="Arial Narrow" w:cs="Arial Narrow"/>
          <w:color w:val="000000"/>
          <w:lang w:val="en-US"/>
        </w:rPr>
        <w:t>Prepositions</w:t>
      </w:r>
    </w:p>
    <w:p w:rsidR="00407435" w:rsidRPr="00407435" w:rsidRDefault="00407435" w:rsidP="00407435">
      <w:pPr>
        <w:pStyle w:val="Prrafodelista"/>
        <w:numPr>
          <w:ilvl w:val="0"/>
          <w:numId w:val="5"/>
        </w:numPr>
        <w:ind w:leftChars="0" w:firstLineChars="0"/>
        <w:rPr>
          <w:rFonts w:ascii="Arial Narrow" w:eastAsia="Arial Narrow" w:hAnsi="Arial Narrow" w:cs="Arial Narrow"/>
          <w:color w:val="000000"/>
          <w:lang w:val="en-US"/>
        </w:rPr>
      </w:pPr>
      <w:r w:rsidRPr="00407435">
        <w:rPr>
          <w:rFonts w:ascii="Arial Narrow" w:eastAsia="Arial Narrow" w:hAnsi="Arial Narrow" w:cs="Arial Narrow"/>
          <w:color w:val="000000"/>
          <w:lang w:val="en-US"/>
        </w:rPr>
        <w:t>Commands</w:t>
      </w:r>
    </w:p>
    <w:p w:rsidR="000357ED" w:rsidRDefault="00407435" w:rsidP="00407435">
      <w:pPr>
        <w:pStyle w:val="Prrafodelista"/>
        <w:numPr>
          <w:ilvl w:val="0"/>
          <w:numId w:val="5"/>
        </w:numPr>
        <w:ind w:leftChars="0" w:firstLineChars="0"/>
        <w:rPr>
          <w:rFonts w:ascii="Arial Narrow" w:eastAsia="Arial Narrow" w:hAnsi="Arial Narrow" w:cs="Arial Narrow"/>
          <w:color w:val="000000"/>
          <w:lang w:val="en-US"/>
        </w:rPr>
      </w:pPr>
      <w:r w:rsidRPr="00407435">
        <w:rPr>
          <w:rFonts w:ascii="Arial Narrow" w:eastAsia="Arial Narrow" w:hAnsi="Arial Narrow" w:cs="Arial Narrow"/>
          <w:color w:val="000000"/>
          <w:lang w:val="en-US"/>
        </w:rPr>
        <w:t>Directions and locations</w:t>
      </w:r>
    </w:p>
    <w:p w:rsidR="00407435" w:rsidRDefault="00407435" w:rsidP="00407435">
      <w:pPr>
        <w:pStyle w:val="Prrafodelista"/>
        <w:ind w:leftChars="0" w:left="358" w:firstLineChars="0" w:firstLine="0"/>
        <w:rPr>
          <w:rFonts w:ascii="Arial Narrow" w:eastAsia="Arial Narrow" w:hAnsi="Arial Narrow" w:cs="Arial Narrow"/>
          <w:color w:val="000000"/>
          <w:lang w:val="en-US"/>
        </w:rPr>
      </w:pPr>
    </w:p>
    <w:p w:rsidR="002A1A37" w:rsidRPr="000357ED" w:rsidRDefault="00E04EF3" w:rsidP="000357ED">
      <w:pPr>
        <w:pStyle w:val="Prrafodelista"/>
        <w:ind w:leftChars="0" w:left="0" w:firstLineChars="0" w:firstLine="0"/>
        <w:rPr>
          <w:rFonts w:ascii="Arial Narrow" w:eastAsia="Arial Narrow" w:hAnsi="Arial Narrow" w:cs="Arial Narrow"/>
          <w:color w:val="FF0000"/>
          <w:sz w:val="32"/>
          <w:szCs w:val="32"/>
          <w:lang w:val="en-US"/>
        </w:rPr>
      </w:pPr>
      <w:r w:rsidRPr="000357ED">
        <w:rPr>
          <w:rFonts w:ascii="Arial Narrow" w:eastAsia="Arial Narrow" w:hAnsi="Arial Narrow" w:cs="Arial Narrow"/>
          <w:b/>
          <w:lang w:val="en-US"/>
        </w:rPr>
        <w:t>Biographical references:</w:t>
      </w:r>
      <w:r w:rsidRPr="000357ED">
        <w:rPr>
          <w:rFonts w:ascii="Arial Narrow" w:eastAsia="Arial Narrow" w:hAnsi="Arial Narrow" w:cs="Arial Narrow"/>
          <w:b/>
          <w:color w:val="FF0000"/>
          <w:sz w:val="32"/>
          <w:szCs w:val="32"/>
          <w:lang w:val="en-US"/>
        </w:rPr>
        <w:t xml:space="preserve"> </w:t>
      </w:r>
    </w:p>
    <w:p w:rsidR="002A1A37" w:rsidRDefault="00E04EF3">
      <w:pPr>
        <w:ind w:left="0" w:hanging="2"/>
        <w:rPr>
          <w:rFonts w:ascii="Arial Narrow" w:eastAsia="Arial Narrow" w:hAnsi="Arial Narrow" w:cs="Arial Narrow"/>
          <w:lang w:val="en-US"/>
        </w:rPr>
      </w:pPr>
      <w:r w:rsidRPr="000907DC">
        <w:rPr>
          <w:rFonts w:ascii="Arial Narrow" w:eastAsia="Arial Narrow" w:hAnsi="Arial Narrow" w:cs="Arial Narrow"/>
          <w:lang w:val="en-US"/>
        </w:rPr>
        <w:t xml:space="preserve"> Revise notebook / notes taken from explicative lessons.</w:t>
      </w:r>
    </w:p>
    <w:p w:rsidR="00D17415" w:rsidRDefault="00407435" w:rsidP="00D17415">
      <w:pPr>
        <w:ind w:left="0" w:hanging="2"/>
        <w:rPr>
          <w:rFonts w:ascii="Arial Narrow" w:eastAsia="Arial Narrow" w:hAnsi="Arial Narrow" w:cs="Arial Narrow"/>
          <w:lang w:val="en-US"/>
        </w:rPr>
      </w:pPr>
      <w:r>
        <w:rPr>
          <w:rFonts w:ascii="Arial Narrow" w:eastAsia="Arial Narrow" w:hAnsi="Arial Narrow" w:cs="Arial Narrow"/>
          <w:noProof/>
          <w:lang w:eastAsia="es-CO"/>
        </w:rPr>
        <w:lastRenderedPageBreak/>
        <w:drawing>
          <wp:inline distT="0" distB="0" distL="0" distR="0">
            <wp:extent cx="4129405" cy="8258810"/>
            <wp:effectExtent l="0" t="0" r="4445" b="889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sdsdsdasdasdasdasd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9405" cy="825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435" w:rsidRDefault="00407435" w:rsidP="00D17415">
      <w:pPr>
        <w:ind w:left="0" w:hanging="2"/>
        <w:rPr>
          <w:rFonts w:ascii="Arial Narrow" w:eastAsia="Arial Narrow" w:hAnsi="Arial Narrow" w:cs="Arial Narrow"/>
          <w:b/>
          <w:lang w:val="en-US"/>
        </w:rPr>
      </w:pPr>
      <w:r w:rsidRPr="00407435">
        <w:rPr>
          <w:rFonts w:ascii="Arial Narrow" w:eastAsia="Arial Narrow" w:hAnsi="Arial Narrow" w:cs="Arial Narrow"/>
          <w:b/>
          <w:lang w:val="en-US"/>
        </w:rPr>
        <w:lastRenderedPageBreak/>
        <w:t>(Occupations)</w:t>
      </w:r>
    </w:p>
    <w:p w:rsidR="00407435" w:rsidRPr="00407435" w:rsidRDefault="004A71D3" w:rsidP="00D17415">
      <w:pPr>
        <w:ind w:left="0" w:hanging="2"/>
        <w:rPr>
          <w:rFonts w:ascii="Arial Narrow" w:eastAsia="Arial Narrow" w:hAnsi="Arial Narrow" w:cs="Arial Narrow"/>
          <w:b/>
          <w:lang w:val="en-US"/>
        </w:rPr>
      </w:pPr>
      <w:hyperlink r:id="rId9" w:history="1">
        <w:r w:rsidR="00407435" w:rsidRPr="00407435">
          <w:rPr>
            <w:rStyle w:val="Hipervnculo"/>
            <w:rFonts w:ascii="Arial Narrow" w:eastAsia="Arial Narrow" w:hAnsi="Arial Narrow" w:cs="Arial Narrow"/>
            <w:lang w:val="en-US"/>
          </w:rPr>
          <w:t>https://www.youtube.com/watch?v=i-ohHuXfVwo&amp;ab_channel=EnglishHarmony</w:t>
        </w:r>
      </w:hyperlink>
      <w:r w:rsidR="00407435" w:rsidRPr="00407435">
        <w:rPr>
          <w:rFonts w:ascii="Arial Narrow" w:eastAsia="Arial Narrow" w:hAnsi="Arial Narrow" w:cs="Arial Narrow"/>
          <w:lang w:val="en-US"/>
        </w:rPr>
        <w:t xml:space="preserve"> </w:t>
      </w:r>
      <w:r w:rsidR="00407435" w:rsidRPr="00407435">
        <w:rPr>
          <w:rFonts w:ascii="Arial Narrow" w:eastAsia="Arial Narrow" w:hAnsi="Arial Narrow" w:cs="Arial Narrow"/>
          <w:b/>
          <w:lang w:val="en-US"/>
        </w:rPr>
        <w:t>(Job actions)</w:t>
      </w:r>
    </w:p>
    <w:p w:rsidR="000357ED" w:rsidRDefault="004A71D3" w:rsidP="00407435">
      <w:pPr>
        <w:ind w:leftChars="0" w:left="0" w:firstLineChars="0" w:firstLine="0"/>
        <w:rPr>
          <w:rFonts w:ascii="Arial Narrow" w:eastAsia="Arial Narrow" w:hAnsi="Arial Narrow" w:cs="Arial Narrow"/>
          <w:b/>
          <w:lang w:val="en-US"/>
        </w:rPr>
      </w:pPr>
      <w:hyperlink r:id="rId10" w:history="1">
        <w:r w:rsidR="00407435" w:rsidRPr="00F13E82">
          <w:rPr>
            <w:rStyle w:val="Hipervnculo"/>
            <w:rFonts w:ascii="Arial Narrow" w:eastAsia="Arial Narrow" w:hAnsi="Arial Narrow" w:cs="Arial Narrow"/>
            <w:lang w:val="en-US"/>
          </w:rPr>
          <w:t>https://www.youtube.com/watch?v=EsWIJj04oQw&amp;ab_channel=SmileandLearn-English</w:t>
        </w:r>
      </w:hyperlink>
      <w:r w:rsidR="00407435">
        <w:rPr>
          <w:rFonts w:ascii="Arial Narrow" w:eastAsia="Arial Narrow" w:hAnsi="Arial Narrow" w:cs="Arial Narrow"/>
          <w:lang w:val="en-US"/>
        </w:rPr>
        <w:t xml:space="preserve"> </w:t>
      </w:r>
      <w:r w:rsidR="00407435" w:rsidRPr="00407435">
        <w:rPr>
          <w:rFonts w:ascii="Arial Narrow" w:eastAsia="Arial Narrow" w:hAnsi="Arial Narrow" w:cs="Arial Narrow"/>
          <w:b/>
          <w:lang w:val="en-US"/>
        </w:rPr>
        <w:t>(The city)</w:t>
      </w:r>
    </w:p>
    <w:p w:rsidR="00407435" w:rsidRDefault="004A71D3" w:rsidP="00407435">
      <w:pPr>
        <w:ind w:leftChars="0" w:left="0" w:firstLineChars="0" w:firstLine="0"/>
        <w:rPr>
          <w:rFonts w:ascii="Arial Narrow" w:eastAsia="Arial Narrow" w:hAnsi="Arial Narrow" w:cs="Arial Narrow"/>
          <w:b/>
          <w:lang w:val="en-US"/>
        </w:rPr>
      </w:pPr>
      <w:hyperlink r:id="rId11" w:history="1">
        <w:r w:rsidR="00407435" w:rsidRPr="00407435">
          <w:rPr>
            <w:rStyle w:val="Hipervnculo"/>
            <w:rFonts w:ascii="Arial Narrow" w:eastAsia="Arial Narrow" w:hAnsi="Arial Narrow" w:cs="Arial Narrow"/>
            <w:lang w:val="en-US"/>
          </w:rPr>
          <w:t>https://www.britishcouncil.es/blog/verbo-can</w:t>
        </w:r>
      </w:hyperlink>
      <w:r w:rsidR="00407435">
        <w:rPr>
          <w:rFonts w:ascii="Arial Narrow" w:eastAsia="Arial Narrow" w:hAnsi="Arial Narrow" w:cs="Arial Narrow"/>
          <w:b/>
          <w:lang w:val="en-US"/>
        </w:rPr>
        <w:t xml:space="preserve"> (</w:t>
      </w:r>
      <w:r w:rsidR="00407435" w:rsidRPr="00407435">
        <w:rPr>
          <w:rFonts w:ascii="Arial Narrow" w:eastAsia="Arial Narrow" w:hAnsi="Arial Narrow" w:cs="Arial Narrow"/>
          <w:b/>
          <w:lang w:val="en-US"/>
        </w:rPr>
        <w:t>Modal Verb "Can"</w:t>
      </w:r>
      <w:r w:rsidR="00407435">
        <w:rPr>
          <w:rFonts w:ascii="Arial Narrow" w:eastAsia="Arial Narrow" w:hAnsi="Arial Narrow" w:cs="Arial Narrow"/>
          <w:b/>
          <w:lang w:val="en-US"/>
        </w:rPr>
        <w:t>)</w:t>
      </w:r>
    </w:p>
    <w:p w:rsidR="00407435" w:rsidRDefault="00407435" w:rsidP="00407435">
      <w:pPr>
        <w:ind w:leftChars="0" w:left="0" w:firstLineChars="0" w:firstLine="0"/>
        <w:rPr>
          <w:rFonts w:ascii="Arial Narrow" w:eastAsia="Arial Narrow" w:hAnsi="Arial Narrow" w:cs="Arial Narrow"/>
          <w:b/>
          <w:lang w:val="en-US"/>
        </w:rPr>
      </w:pPr>
      <w:r>
        <w:rPr>
          <w:noProof/>
          <w:lang w:eastAsia="es-CO"/>
        </w:rPr>
        <w:drawing>
          <wp:inline distT="0" distB="0" distL="0" distR="0">
            <wp:extent cx="5612130" cy="3033584"/>
            <wp:effectExtent l="0" t="0" r="7620" b="0"/>
            <wp:docPr id="3" name="Imagen 3" descr="Prepositions of pl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positions of plac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033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435" w:rsidRDefault="00407435" w:rsidP="00407435">
      <w:pPr>
        <w:ind w:leftChars="0" w:left="0" w:firstLineChars="0" w:firstLine="0"/>
        <w:rPr>
          <w:rFonts w:ascii="Arial Narrow" w:eastAsia="Arial Narrow" w:hAnsi="Arial Narrow" w:cs="Arial Narrow"/>
          <w:b/>
          <w:lang w:val="en-US"/>
        </w:rPr>
      </w:pPr>
      <w:r>
        <w:rPr>
          <w:rFonts w:ascii="Arial Narrow" w:eastAsia="Arial Narrow" w:hAnsi="Arial Narrow" w:cs="Arial Narrow"/>
          <w:b/>
          <w:lang w:val="en-US"/>
        </w:rPr>
        <w:t>(</w:t>
      </w:r>
      <w:r w:rsidRPr="00407435">
        <w:rPr>
          <w:rFonts w:ascii="Arial Narrow" w:eastAsia="Arial Narrow" w:hAnsi="Arial Narrow" w:cs="Arial Narrow"/>
          <w:b/>
          <w:lang w:val="en-US"/>
        </w:rPr>
        <w:t>Prepositions</w:t>
      </w:r>
      <w:r>
        <w:rPr>
          <w:rFonts w:ascii="Arial Narrow" w:eastAsia="Arial Narrow" w:hAnsi="Arial Narrow" w:cs="Arial Narrow"/>
          <w:b/>
          <w:lang w:val="en-US"/>
        </w:rPr>
        <w:t>)</w:t>
      </w:r>
    </w:p>
    <w:p w:rsidR="00407435" w:rsidRDefault="004A71D3" w:rsidP="00407435">
      <w:pPr>
        <w:ind w:leftChars="0" w:left="0" w:firstLineChars="0" w:firstLine="0"/>
        <w:rPr>
          <w:rFonts w:ascii="Arial Narrow" w:eastAsia="Arial Narrow" w:hAnsi="Arial Narrow" w:cs="Arial Narrow"/>
          <w:b/>
          <w:lang w:val="en-US"/>
        </w:rPr>
      </w:pPr>
      <w:hyperlink r:id="rId13" w:history="1">
        <w:r w:rsidR="00407435" w:rsidRPr="00407435">
          <w:rPr>
            <w:rStyle w:val="Hipervnculo"/>
            <w:rFonts w:ascii="Arial Narrow" w:eastAsia="Arial Narrow" w:hAnsi="Arial Narrow" w:cs="Arial Narrow"/>
            <w:lang w:val="en-US"/>
          </w:rPr>
          <w:t>https://www.really-learn-english.com/commands-in-english.html</w:t>
        </w:r>
      </w:hyperlink>
      <w:r w:rsidR="00407435">
        <w:rPr>
          <w:rFonts w:ascii="Arial Narrow" w:eastAsia="Arial Narrow" w:hAnsi="Arial Narrow" w:cs="Arial Narrow"/>
          <w:b/>
          <w:lang w:val="en-US"/>
        </w:rPr>
        <w:t xml:space="preserve"> (Commands)</w:t>
      </w:r>
    </w:p>
    <w:p w:rsidR="00407435" w:rsidRDefault="004A71D3" w:rsidP="00407435">
      <w:pPr>
        <w:ind w:leftChars="0" w:left="0" w:firstLineChars="0" w:firstLine="0"/>
        <w:rPr>
          <w:rFonts w:ascii="Arial Narrow" w:eastAsia="Arial Narrow" w:hAnsi="Arial Narrow" w:cs="Arial Narrow"/>
          <w:b/>
          <w:lang w:val="en-US"/>
        </w:rPr>
      </w:pPr>
      <w:hyperlink r:id="rId14" w:history="1">
        <w:r w:rsidR="00407435" w:rsidRPr="00407435">
          <w:rPr>
            <w:rStyle w:val="Hipervnculo"/>
            <w:rFonts w:ascii="Arial Narrow" w:eastAsia="Arial Narrow" w:hAnsi="Arial Narrow" w:cs="Arial Narrow"/>
            <w:lang w:val="en-US"/>
          </w:rPr>
          <w:t>https://lingokids.com/english-for-kids/giving-directions</w:t>
        </w:r>
      </w:hyperlink>
      <w:r w:rsidR="00407435">
        <w:rPr>
          <w:rFonts w:ascii="Arial Narrow" w:eastAsia="Arial Narrow" w:hAnsi="Arial Narrow" w:cs="Arial Narrow"/>
          <w:b/>
          <w:lang w:val="en-US"/>
        </w:rPr>
        <w:t xml:space="preserve"> (</w:t>
      </w:r>
      <w:r w:rsidR="00407435" w:rsidRPr="00407435">
        <w:rPr>
          <w:rFonts w:ascii="Arial Narrow" w:eastAsia="Arial Narrow" w:hAnsi="Arial Narrow" w:cs="Arial Narrow"/>
          <w:b/>
          <w:lang w:val="en-US"/>
        </w:rPr>
        <w:t>Directions and locations</w:t>
      </w:r>
      <w:r w:rsidR="00407435">
        <w:rPr>
          <w:rFonts w:ascii="Arial Narrow" w:eastAsia="Arial Narrow" w:hAnsi="Arial Narrow" w:cs="Arial Narrow"/>
          <w:b/>
          <w:lang w:val="en-US"/>
        </w:rPr>
        <w:t>)</w:t>
      </w:r>
    </w:p>
    <w:p w:rsidR="00407435" w:rsidRDefault="00407435" w:rsidP="00407435">
      <w:pPr>
        <w:ind w:leftChars="0" w:left="0" w:firstLineChars="0" w:firstLine="0"/>
        <w:rPr>
          <w:rFonts w:ascii="Arial Narrow" w:eastAsia="Arial Narrow" w:hAnsi="Arial Narrow" w:cs="Arial Narrow"/>
          <w:lang w:val="en-US"/>
        </w:rPr>
      </w:pPr>
    </w:p>
    <w:sectPr w:rsidR="0040743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1D3" w:rsidRDefault="004A71D3" w:rsidP="000357ED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4A71D3" w:rsidRDefault="004A71D3" w:rsidP="000357ED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rinda">
    <w:panose1 w:val="00000400000000000000"/>
    <w:charset w:val="01"/>
    <w:family w:val="roman"/>
    <w:notTrueType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7ED" w:rsidRDefault="000357ED">
    <w:pPr>
      <w:pStyle w:val="Piedep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7ED" w:rsidRDefault="000357ED">
    <w:pPr>
      <w:pStyle w:val="Piedepgina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7ED" w:rsidRDefault="000357ED">
    <w:pPr>
      <w:pStyle w:val="Piedep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1D3" w:rsidRDefault="004A71D3" w:rsidP="000357ED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4A71D3" w:rsidRDefault="004A71D3" w:rsidP="000357ED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7ED" w:rsidRDefault="000357ED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7ED" w:rsidRDefault="000357ED">
    <w:pPr>
      <w:pStyle w:val="Encabezado"/>
      <w:ind w:left="0" w:hanging="2"/>
    </w:pPr>
    <w:r>
      <w:rPr>
        <w:noProof/>
        <w:lang w:eastAsia="es-CO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5187315</wp:posOffset>
          </wp:positionH>
          <wp:positionV relativeFrom="paragraph">
            <wp:posOffset>-278130</wp:posOffset>
          </wp:positionV>
          <wp:extent cx="1287780" cy="724030"/>
          <wp:effectExtent l="0" t="0" r="762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oficial del colegio Ferrini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7780" cy="7240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7ED" w:rsidRDefault="000357ED">
    <w:pPr>
      <w:pStyle w:val="Encabezad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640F3"/>
    <w:multiLevelType w:val="hybridMultilevel"/>
    <w:tmpl w:val="64A0AFBC"/>
    <w:lvl w:ilvl="0" w:tplc="13A0433A">
      <w:numFmt w:val="bullet"/>
      <w:lvlText w:val="-"/>
      <w:lvlJc w:val="left"/>
      <w:pPr>
        <w:ind w:left="359" w:hanging="360"/>
      </w:pPr>
      <w:rPr>
        <w:rFonts w:ascii="Arial Narrow" w:eastAsia="Arial Narrow" w:hAnsi="Arial Narrow" w:cs="Arial Narrow" w:hint="default"/>
      </w:rPr>
    </w:lvl>
    <w:lvl w:ilvl="1" w:tplc="240A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1" w15:restartNumberingAfterBreak="0">
    <w:nsid w:val="28E10749"/>
    <w:multiLevelType w:val="multilevel"/>
    <w:tmpl w:val="56C0728E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432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vertAlign w:val="baseline"/>
      </w:rPr>
    </w:lvl>
  </w:abstractNum>
  <w:abstractNum w:abstractNumId="2" w15:restartNumberingAfterBreak="0">
    <w:nsid w:val="33162189"/>
    <w:multiLevelType w:val="multilevel"/>
    <w:tmpl w:val="787EF40A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6D8B45CE"/>
    <w:multiLevelType w:val="hybridMultilevel"/>
    <w:tmpl w:val="2CBA38C2"/>
    <w:lvl w:ilvl="0" w:tplc="EF32CF5A">
      <w:numFmt w:val="bullet"/>
      <w:lvlText w:val="-"/>
      <w:lvlJc w:val="left"/>
      <w:pPr>
        <w:ind w:left="358" w:hanging="360"/>
      </w:pPr>
      <w:rPr>
        <w:rFonts w:ascii="Arial Narrow" w:eastAsia="Arial Narrow" w:hAnsi="Arial Narrow" w:cs="Arial Narrow" w:hint="default"/>
        <w:b w:val="0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4" w15:restartNumberingAfterBreak="0">
    <w:nsid w:val="706E05E1"/>
    <w:multiLevelType w:val="multilevel"/>
    <w:tmpl w:val="6B9CA6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A37"/>
    <w:rsid w:val="000357ED"/>
    <w:rsid w:val="000907DC"/>
    <w:rsid w:val="002525CB"/>
    <w:rsid w:val="002A1A37"/>
    <w:rsid w:val="002E4AC7"/>
    <w:rsid w:val="00407435"/>
    <w:rsid w:val="004A71D3"/>
    <w:rsid w:val="00551910"/>
    <w:rsid w:val="006D7C37"/>
    <w:rsid w:val="00C30EFA"/>
    <w:rsid w:val="00D17415"/>
    <w:rsid w:val="00E04EF3"/>
    <w:rsid w:val="00FA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9FD917"/>
  <w15:docId w15:val="{89849BF5-28F5-4E08-AD79-8D75FEC4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s-CO"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qFormat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val="ru-RU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pPr>
      <w:ind w:left="720"/>
      <w:contextualSpacing/>
    </w:p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Normal1">
    <w:name w:val="Normal1"/>
    <w:pPr>
      <w:widowControl w:val="0"/>
      <w:suppressAutoHyphens/>
      <w:ind w:leftChars="-1" w:left="-1" w:hangingChars="1" w:hanging="1"/>
      <w:jc w:val="both"/>
      <w:textDirection w:val="btLr"/>
      <w:textAlignment w:val="top"/>
      <w:outlineLvl w:val="0"/>
    </w:pPr>
    <w:rPr>
      <w:rFonts w:ascii="Malgun Gothic" w:eastAsia="Malgun Gothic" w:hAnsi="Malgun Gothic" w:cs="Malgun Gothic"/>
      <w:color w:val="000000"/>
      <w:position w:val="-1"/>
      <w:lang w:val="es-CO"/>
    </w:rPr>
  </w:style>
  <w:style w:type="paragraph" w:styleId="Sinespaciado">
    <w:name w:val="No Spacing"/>
    <w:pPr>
      <w:widowControl w:val="0"/>
      <w:suppressAutoHyphens/>
      <w:autoSpaceDE w:val="0"/>
      <w:autoSpaceDN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Malgun Gothic" w:eastAsia="Times New Roman" w:hAnsi="Malgun Gothic" w:cs="Vrinda"/>
      <w:kern w:val="2"/>
      <w:position w:val="-1"/>
      <w:lang w:eastAsia="ko-KR"/>
    </w:rPr>
  </w:style>
  <w:style w:type="character" w:customStyle="1" w:styleId="SinespaciadoCar">
    <w:name w:val="Sin espaciado Car"/>
    <w:rPr>
      <w:rFonts w:ascii="Malgun Gothic" w:eastAsia="Times New Roman" w:hAnsi="Malgun Gothic" w:cs="Vrinda"/>
      <w:w w:val="100"/>
      <w:kern w:val="2"/>
      <w:position w:val="-1"/>
      <w:szCs w:val="22"/>
      <w:effect w:val="none"/>
      <w:vertAlign w:val="baseline"/>
      <w:cs w:val="0"/>
      <w:em w:val="none"/>
      <w:lang w:val="en-US" w:eastAsia="ko-KR" w:bidi="ar-SA"/>
    </w:rPr>
  </w:style>
  <w:style w:type="character" w:customStyle="1" w:styleId="apple-converted-space">
    <w:name w:val="apple-converted-space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">
    <w:name w:val="Mención sin resolver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Hipervnculovisitado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tulo2Car">
    <w:name w:val="Título 2 Car"/>
    <w:rPr>
      <w:rFonts w:ascii="Cambria" w:eastAsia="Times New Roman" w:hAnsi="Cambria"/>
      <w:b/>
      <w:bCs/>
      <w:color w:val="4F81BD"/>
      <w:w w:val="100"/>
      <w:position w:val="-1"/>
      <w:sz w:val="26"/>
      <w:szCs w:val="26"/>
      <w:effect w:val="none"/>
      <w:vertAlign w:val="baseline"/>
      <w:cs w:val="0"/>
      <w:em w:val="none"/>
      <w:lang w:val="ru-RU"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0357E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57ED"/>
    <w:rPr>
      <w:position w:val="-1"/>
      <w:lang w:val="es-CO" w:eastAsia="en-US"/>
    </w:rPr>
  </w:style>
  <w:style w:type="paragraph" w:styleId="Piedepgina">
    <w:name w:val="footer"/>
    <w:basedOn w:val="Normal"/>
    <w:link w:val="PiedepginaCar"/>
    <w:uiPriority w:val="99"/>
    <w:unhideWhenUsed/>
    <w:rsid w:val="000357E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57ED"/>
    <w:rPr>
      <w:position w:val="-1"/>
      <w:lang w:val="es-C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really-learn-english.com/commands-in-english.htm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ritishcouncil.es/blog/verbo-can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youtube.com/watch?v=EsWIJj04oQw&amp;ab_channel=SmileandLearn-English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i-ohHuXfVwo&amp;ab_channel=EnglishHarmony" TargetMode="External"/><Relationship Id="rId14" Type="http://schemas.openxmlformats.org/officeDocument/2006/relationships/hyperlink" Target="https://lingokids.com/english-for-kids/giving-directions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WOwLVOQalsozUaLiB65ecmseg3Q==">AMUW2mV9vdDrXw9C1Pevq0e+8HmhoPb4B/lyvZb3lxfRvAw4hMC30HY8iFPMkd0rNMPXAFVlZ63/Ay0yplo/9WJCri8MgjMTycyAL/4krusPpsNBD+Qj9AU=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284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Mr. Díez</cp:lastModifiedBy>
  <cp:revision>10</cp:revision>
  <dcterms:created xsi:type="dcterms:W3CDTF">2023-03-09T11:22:00Z</dcterms:created>
  <dcterms:modified xsi:type="dcterms:W3CDTF">2024-07-10T17:29:00Z</dcterms:modified>
</cp:coreProperties>
</file>