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0D9" w:rsidRPr="008713F6" w:rsidRDefault="00CE34BA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 w:rsidRPr="008713F6">
        <w:rPr>
          <w:rFonts w:ascii="Arial Narrow" w:eastAsia="Arial Narrow" w:hAnsi="Arial Narrow" w:cs="Arial Narrow"/>
          <w:b/>
          <w:lang w:val="en-US"/>
        </w:rPr>
        <w:t>REINFORCEMENT ACTIVITIES</w:t>
      </w:r>
      <w:r>
        <w:rPr>
          <w:noProof/>
          <w:lang w:eastAsia="es-CO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4899660</wp:posOffset>
            </wp:positionH>
            <wp:positionV relativeFrom="paragraph">
              <wp:posOffset>-687068</wp:posOffset>
            </wp:positionV>
            <wp:extent cx="1321435" cy="739775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t="213" b="213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860D9" w:rsidRPr="008713F6" w:rsidRDefault="00CE34BA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bookmarkStart w:id="0" w:name="_heading=h.gjdgxs" w:colFirst="0" w:colLast="0"/>
      <w:bookmarkEnd w:id="0"/>
      <w:r w:rsidRPr="008713F6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8713F6">
        <w:rPr>
          <w:rFonts w:ascii="Arial Narrow" w:eastAsia="Arial Narrow" w:hAnsi="Arial Narrow" w:cs="Arial Narrow"/>
          <w:lang w:val="en-US"/>
        </w:rPr>
        <w:t>English</w:t>
      </w:r>
      <w:r w:rsidRPr="008713F6">
        <w:rPr>
          <w:rFonts w:ascii="Arial Narrow" w:eastAsia="Arial Narrow" w:hAnsi="Arial Narrow" w:cs="Arial Narrow"/>
          <w:lang w:val="en-US"/>
        </w:rPr>
        <w:tab/>
      </w:r>
      <w:r w:rsidRPr="008713F6">
        <w:rPr>
          <w:rFonts w:ascii="Arial Narrow" w:eastAsia="Arial Narrow" w:hAnsi="Arial Narrow" w:cs="Arial Narrow"/>
          <w:lang w:val="en-US"/>
        </w:rPr>
        <w:tab/>
      </w:r>
      <w:r w:rsidRPr="008713F6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Pr="008713F6">
        <w:rPr>
          <w:rFonts w:ascii="Arial Narrow" w:eastAsia="Arial Narrow" w:hAnsi="Arial Narrow" w:cs="Arial Narrow"/>
          <w:vertAlign w:val="superscript"/>
          <w:lang w:val="en-US"/>
        </w:rPr>
        <w:t xml:space="preserve"> </w:t>
      </w:r>
      <w:r w:rsidRPr="008713F6">
        <w:rPr>
          <w:rFonts w:ascii="Arial Narrow" w:eastAsia="Arial Narrow" w:hAnsi="Arial Narrow" w:cs="Arial Narrow"/>
          <w:b/>
          <w:lang w:val="en-US"/>
        </w:rPr>
        <w:t xml:space="preserve"> 6th Bilingual</w:t>
      </w:r>
      <w:r w:rsidRPr="008713F6">
        <w:rPr>
          <w:rFonts w:ascii="Arial Narrow" w:eastAsia="Arial Narrow" w:hAnsi="Arial Narrow" w:cs="Arial Narrow"/>
          <w:b/>
          <w:lang w:val="en-US"/>
        </w:rPr>
        <w:tab/>
      </w:r>
      <w:r w:rsidRPr="008713F6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proofErr w:type="spellStart"/>
      <w:r w:rsidR="00EE4908" w:rsidRPr="008713F6">
        <w:rPr>
          <w:rFonts w:ascii="Arial Narrow" w:eastAsia="Arial Narrow" w:hAnsi="Arial Narrow" w:cs="Arial Narrow"/>
          <w:lang w:val="en-US"/>
        </w:rPr>
        <w:t>ll</w:t>
      </w:r>
      <w:r w:rsidR="008713F6">
        <w:rPr>
          <w:rFonts w:ascii="Arial Narrow" w:eastAsia="Arial Narrow" w:hAnsi="Arial Narrow" w:cs="Arial Narrow"/>
          <w:lang w:val="en-US"/>
        </w:rPr>
        <w:t>I</w:t>
      </w:r>
      <w:proofErr w:type="spellEnd"/>
      <w:r w:rsidRPr="008713F6">
        <w:rPr>
          <w:rFonts w:ascii="Arial Narrow" w:eastAsia="Arial Narrow" w:hAnsi="Arial Narrow" w:cs="Arial Narrow"/>
          <w:lang w:val="en-US"/>
        </w:rPr>
        <w:tab/>
      </w:r>
      <w:r w:rsidRPr="008713F6">
        <w:rPr>
          <w:rFonts w:ascii="Arial Narrow" w:eastAsia="Arial Narrow" w:hAnsi="Arial Narrow" w:cs="Arial Narrow"/>
          <w:lang w:val="en-US"/>
        </w:rPr>
        <w:tab/>
      </w:r>
      <w:r w:rsidRPr="008713F6">
        <w:rPr>
          <w:rFonts w:ascii="Arial Narrow" w:eastAsia="Arial Narrow" w:hAnsi="Arial Narrow" w:cs="Arial Narrow"/>
          <w:b/>
          <w:lang w:val="en-US"/>
        </w:rPr>
        <w:t xml:space="preserve">Year: </w:t>
      </w:r>
      <w:r w:rsidRPr="008713F6">
        <w:rPr>
          <w:rFonts w:ascii="Arial Narrow" w:eastAsia="Arial Narrow" w:hAnsi="Arial Narrow" w:cs="Arial Narrow"/>
          <w:lang w:val="en-US"/>
        </w:rPr>
        <w:t>2024</w:t>
      </w:r>
    </w:p>
    <w:p w:rsidR="007860D9" w:rsidRPr="008713F6" w:rsidRDefault="00CE34BA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8713F6">
        <w:rPr>
          <w:rFonts w:ascii="Arial Narrow" w:eastAsia="Arial Narrow" w:hAnsi="Arial Narrow" w:cs="Arial Narrow"/>
          <w:b/>
          <w:lang w:val="en-US"/>
        </w:rPr>
        <w:t>SUGGESTION</w:t>
      </w:r>
    </w:p>
    <w:p w:rsidR="007860D9" w:rsidRPr="008713F6" w:rsidRDefault="00CE34BA">
      <w:pPr>
        <w:tabs>
          <w:tab w:val="left" w:pos="8189"/>
          <w:tab w:val="right" w:pos="9960"/>
        </w:tabs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8713F6">
        <w:rPr>
          <w:rFonts w:ascii="Arial Narrow" w:eastAsia="Arial Narrow" w:hAnsi="Arial Narrow" w:cs="Arial Narrow"/>
          <w:i/>
          <w:lang w:val="en-US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from </w:t>
      </w:r>
      <w:r w:rsidR="00633E2C">
        <w:rPr>
          <w:rFonts w:ascii="Arial Narrow" w:eastAsia="Arial Narrow" w:hAnsi="Arial Narrow" w:cs="Arial Narrow"/>
          <w:b/>
          <w:i/>
          <w:lang w:val="en-US"/>
        </w:rPr>
        <w:t>August</w:t>
      </w:r>
      <w:r w:rsidRPr="008713F6">
        <w:rPr>
          <w:rFonts w:ascii="Arial Narrow" w:eastAsia="Arial Narrow" w:hAnsi="Arial Narrow" w:cs="Arial Narrow"/>
          <w:b/>
          <w:i/>
          <w:lang w:val="en-US"/>
        </w:rPr>
        <w:t xml:space="preserve"> </w:t>
      </w:r>
      <w:r w:rsidR="00633E2C">
        <w:rPr>
          <w:rFonts w:ascii="Arial Narrow" w:eastAsia="Arial Narrow" w:hAnsi="Arial Narrow" w:cs="Arial Narrow"/>
          <w:b/>
          <w:i/>
          <w:lang w:val="en-US"/>
        </w:rPr>
        <w:t>20</w:t>
      </w:r>
      <w:proofErr w:type="gramStart"/>
      <w:r w:rsidRPr="008713F6">
        <w:rPr>
          <w:rFonts w:ascii="Arial Narrow" w:eastAsia="Arial Narrow" w:hAnsi="Arial Narrow" w:cs="Arial Narrow"/>
          <w:b/>
          <w:i/>
          <w:lang w:val="en-US"/>
        </w:rPr>
        <w:t xml:space="preserve">th </w:t>
      </w:r>
      <w:r w:rsidR="00633E2C">
        <w:rPr>
          <w:rFonts w:ascii="Arial Narrow" w:eastAsia="Arial Narrow" w:hAnsi="Arial Narrow" w:cs="Arial Narrow"/>
          <w:b/>
          <w:i/>
          <w:lang w:val="en-US"/>
        </w:rPr>
        <w:t xml:space="preserve"> to</w:t>
      </w:r>
      <w:proofErr w:type="gramEnd"/>
      <w:r w:rsidR="00633E2C">
        <w:rPr>
          <w:rFonts w:ascii="Arial Narrow" w:eastAsia="Arial Narrow" w:hAnsi="Arial Narrow" w:cs="Arial Narrow"/>
          <w:b/>
          <w:i/>
          <w:lang w:val="en-US"/>
        </w:rPr>
        <w:t xml:space="preserve"> 22 and from 26 </w:t>
      </w:r>
      <w:bookmarkStart w:id="1" w:name="_GoBack"/>
      <w:bookmarkEnd w:id="1"/>
      <w:r w:rsidRPr="008713F6">
        <w:rPr>
          <w:rFonts w:ascii="Arial Narrow" w:eastAsia="Arial Narrow" w:hAnsi="Arial Narrow" w:cs="Arial Narrow"/>
          <w:b/>
          <w:i/>
          <w:lang w:val="en-US"/>
        </w:rPr>
        <w:t xml:space="preserve">to </w:t>
      </w:r>
      <w:r w:rsidR="00633E2C">
        <w:rPr>
          <w:rFonts w:ascii="Arial Narrow" w:eastAsia="Arial Narrow" w:hAnsi="Arial Narrow" w:cs="Arial Narrow"/>
          <w:b/>
          <w:i/>
          <w:lang w:val="en-US"/>
        </w:rPr>
        <w:t>29</w:t>
      </w:r>
      <w:r w:rsidRPr="008713F6">
        <w:rPr>
          <w:rFonts w:ascii="Arial Narrow" w:eastAsia="Arial Narrow" w:hAnsi="Arial Narrow" w:cs="Arial Narrow"/>
          <w:b/>
          <w:i/>
          <w:lang w:val="en-US"/>
        </w:rPr>
        <w:t>st</w:t>
      </w:r>
      <w:r w:rsidRPr="008713F6">
        <w:rPr>
          <w:rFonts w:ascii="Arial Narrow" w:eastAsia="Arial Narrow" w:hAnsi="Arial Narrow" w:cs="Arial Narrow"/>
          <w:i/>
          <w:lang w:val="en-US"/>
        </w:rPr>
        <w:t>. The student should consult the bibliographic references cited by the teacher and turn in three academic products for the period.</w:t>
      </w:r>
    </w:p>
    <w:p w:rsidR="007860D9" w:rsidRDefault="00CE34BA">
      <w:pPr>
        <w:numPr>
          <w:ilvl w:val="0"/>
          <w:numId w:val="3"/>
        </w:numP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Problematizing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question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:rsidR="007860D9" w:rsidRDefault="007860D9">
      <w:pP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</w:p>
    <w:p w:rsidR="007860D9" w:rsidRPr="008713F6" w:rsidRDefault="008713F6" w:rsidP="00EE4908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lang w:val="en-US"/>
        </w:rPr>
        <w:t>What were you doing in the last days</w:t>
      </w:r>
      <w:r w:rsidR="003B5F12" w:rsidRPr="008713F6">
        <w:rPr>
          <w:rFonts w:ascii="Arial Narrow" w:eastAsia="Arial Narrow" w:hAnsi="Arial Narrow" w:cs="Arial Narrow"/>
          <w:lang w:val="en-US"/>
        </w:rPr>
        <w:t>?</w:t>
      </w:r>
    </w:p>
    <w:p w:rsidR="007860D9" w:rsidRPr="008713F6" w:rsidRDefault="007860D9">
      <w:pP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7860D9" w:rsidRDefault="00CE34BA">
      <w:pPr>
        <w:numPr>
          <w:ilvl w:val="0"/>
          <w:numId w:val="3"/>
        </w:numP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Learning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Goals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</w:t>
      </w:r>
    </w:p>
    <w:p w:rsidR="007860D9" w:rsidRPr="008713F6" w:rsidRDefault="00CE34BA" w:rsidP="00F678AA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8713F6">
        <w:rPr>
          <w:rFonts w:ascii="Arial Narrow" w:eastAsia="Arial Narrow" w:hAnsi="Arial Narrow" w:cs="Arial Narrow"/>
          <w:highlight w:val="white"/>
          <w:lang w:val="en-US"/>
        </w:rPr>
        <w:t>Students</w:t>
      </w:r>
      <w:r w:rsidRPr="008713F6">
        <w:rPr>
          <w:rFonts w:ascii="Arial Narrow" w:eastAsia="Arial Narrow" w:hAnsi="Arial Narrow" w:cs="Arial Narrow"/>
          <w:color w:val="000000"/>
          <w:highlight w:val="white"/>
          <w:lang w:val="en-US"/>
        </w:rPr>
        <w:t xml:space="preserve"> will be able to </w:t>
      </w:r>
      <w:r w:rsidR="008713F6">
        <w:rPr>
          <w:rFonts w:ascii="Arial Narrow" w:eastAsia="Arial Narrow" w:hAnsi="Arial Narrow" w:cs="Arial Narrow"/>
          <w:color w:val="000000"/>
          <w:highlight w:val="white"/>
          <w:lang w:val="en-US"/>
        </w:rPr>
        <w:t>use the</w:t>
      </w:r>
      <w:r w:rsidR="00F678AA" w:rsidRPr="008713F6">
        <w:rPr>
          <w:rFonts w:ascii="Arial Narrow" w:eastAsia="Arial Narrow" w:hAnsi="Arial Narrow" w:cs="Arial Narrow"/>
          <w:color w:val="000000"/>
          <w:highlight w:val="white"/>
          <w:lang w:val="en-US"/>
        </w:rPr>
        <w:t xml:space="preserve"> </w:t>
      </w:r>
      <w:r w:rsidR="008713F6">
        <w:rPr>
          <w:rFonts w:ascii="Arial Narrow" w:eastAsia="Arial Narrow" w:hAnsi="Arial Narrow" w:cs="Arial Narrow"/>
          <w:color w:val="000000"/>
          <w:highlight w:val="white"/>
          <w:lang w:val="en-US"/>
        </w:rPr>
        <w:t>tenses learned in class</w:t>
      </w:r>
      <w:r w:rsidR="00EE4908" w:rsidRPr="008713F6">
        <w:rPr>
          <w:rFonts w:ascii="Arial Narrow" w:eastAsia="Arial Narrow" w:hAnsi="Arial Narrow" w:cs="Arial Narrow"/>
          <w:color w:val="000000"/>
          <w:highlight w:val="white"/>
          <w:lang w:val="en-US"/>
        </w:rPr>
        <w:t xml:space="preserve"> correctly</w:t>
      </w:r>
      <w:r w:rsidRPr="008713F6">
        <w:rPr>
          <w:rFonts w:ascii="Arial Narrow" w:eastAsia="Arial Narrow" w:hAnsi="Arial Narrow" w:cs="Arial Narrow"/>
          <w:color w:val="000000"/>
          <w:highlight w:val="white"/>
          <w:lang w:val="en-US"/>
        </w:rPr>
        <w:t>.</w:t>
      </w:r>
    </w:p>
    <w:p w:rsidR="007860D9" w:rsidRPr="008713F6" w:rsidRDefault="00CE34BA" w:rsidP="00F678AA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8713F6">
        <w:rPr>
          <w:rFonts w:ascii="Arial Narrow" w:eastAsia="Arial Narrow" w:hAnsi="Arial Narrow" w:cs="Arial Narrow"/>
          <w:lang w:val="en-US"/>
        </w:rPr>
        <w:t>Students</w:t>
      </w:r>
      <w:r w:rsidRPr="008713F6">
        <w:rPr>
          <w:rFonts w:ascii="Arial Narrow" w:eastAsia="Arial Narrow" w:hAnsi="Arial Narrow" w:cs="Arial Narrow"/>
          <w:color w:val="000000"/>
          <w:lang w:val="en-US"/>
        </w:rPr>
        <w:t xml:space="preserve"> will be able to </w:t>
      </w:r>
      <w:r w:rsidRPr="008713F6">
        <w:rPr>
          <w:rFonts w:ascii="Arial Narrow" w:eastAsia="Arial Narrow" w:hAnsi="Arial Narrow" w:cs="Arial Narrow"/>
          <w:highlight w:val="white"/>
          <w:lang w:val="en-US"/>
        </w:rPr>
        <w:t>say</w:t>
      </w:r>
      <w:r w:rsidR="008713F6">
        <w:rPr>
          <w:rFonts w:ascii="Arial Narrow" w:eastAsia="Arial Narrow" w:hAnsi="Arial Narrow" w:cs="Arial Narrow"/>
          <w:highlight w:val="white"/>
          <w:lang w:val="en-US"/>
        </w:rPr>
        <w:t xml:space="preserve"> and write sentences using the past, past progressive, Will and Going to</w:t>
      </w:r>
      <w:r w:rsidRPr="008713F6">
        <w:rPr>
          <w:rFonts w:ascii="Arial Narrow" w:eastAsia="Arial Narrow" w:hAnsi="Arial Narrow" w:cs="Arial Narrow"/>
          <w:highlight w:val="white"/>
          <w:lang w:val="en-US"/>
        </w:rPr>
        <w:t xml:space="preserve"> </w:t>
      </w:r>
      <w:r w:rsidR="008713F6">
        <w:rPr>
          <w:rFonts w:ascii="Arial Narrow" w:eastAsia="Arial Narrow" w:hAnsi="Arial Narrow" w:cs="Arial Narrow"/>
          <w:highlight w:val="white"/>
          <w:lang w:val="en-US"/>
        </w:rPr>
        <w:t xml:space="preserve">in </w:t>
      </w:r>
      <w:r w:rsidR="00F678AA" w:rsidRPr="008713F6">
        <w:rPr>
          <w:rFonts w:ascii="Arial Narrow" w:eastAsia="Arial Narrow" w:hAnsi="Arial Narrow" w:cs="Arial Narrow"/>
          <w:highlight w:val="white"/>
          <w:lang w:val="en-US"/>
        </w:rPr>
        <w:t>affirmative</w:t>
      </w:r>
      <w:r w:rsidR="008713F6">
        <w:rPr>
          <w:rFonts w:ascii="Arial Narrow" w:eastAsia="Arial Narrow" w:hAnsi="Arial Narrow" w:cs="Arial Narrow"/>
          <w:highlight w:val="white"/>
          <w:lang w:val="en-US"/>
        </w:rPr>
        <w:t>,</w:t>
      </w:r>
      <w:r w:rsidR="00F678AA" w:rsidRPr="008713F6">
        <w:rPr>
          <w:rFonts w:ascii="Arial Narrow" w:eastAsia="Arial Narrow" w:hAnsi="Arial Narrow" w:cs="Arial Narrow"/>
          <w:highlight w:val="white"/>
          <w:lang w:val="en-US"/>
        </w:rPr>
        <w:t xml:space="preserve"> negative</w:t>
      </w:r>
      <w:r w:rsidR="008713F6">
        <w:rPr>
          <w:rFonts w:ascii="Arial Narrow" w:eastAsia="Arial Narrow" w:hAnsi="Arial Narrow" w:cs="Arial Narrow"/>
          <w:highlight w:val="white"/>
          <w:lang w:val="en-US"/>
        </w:rPr>
        <w:t xml:space="preserve"> and questions</w:t>
      </w:r>
      <w:r w:rsidRPr="008713F6">
        <w:rPr>
          <w:rFonts w:ascii="Arial Narrow" w:eastAsia="Arial Narrow" w:hAnsi="Arial Narrow" w:cs="Arial Narrow"/>
          <w:highlight w:val="white"/>
          <w:lang w:val="en-US"/>
        </w:rPr>
        <w:t>.</w:t>
      </w:r>
    </w:p>
    <w:p w:rsidR="007860D9" w:rsidRPr="008713F6" w:rsidRDefault="007860D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7860D9" w:rsidRPr="008713F6" w:rsidRDefault="00CE34BA">
      <w:pPr>
        <w:numPr>
          <w:ilvl w:val="0"/>
          <w:numId w:val="3"/>
        </w:numP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8713F6">
        <w:rPr>
          <w:rFonts w:ascii="Arial Narrow" w:eastAsia="Arial Narrow" w:hAnsi="Arial Narrow" w:cs="Arial Narrow"/>
          <w:color w:val="000000"/>
          <w:lang w:val="en-US"/>
        </w:rPr>
        <w:t>Topics to be prepared for:</w:t>
      </w:r>
    </w:p>
    <w:p w:rsidR="007860D9" w:rsidRPr="008713F6" w:rsidRDefault="007860D9">
      <w:pPr>
        <w:spacing w:after="0"/>
        <w:ind w:left="0" w:hanging="2"/>
        <w:jc w:val="both"/>
        <w:rPr>
          <w:rFonts w:ascii="Arial Narrow" w:eastAsia="Arial Narrow" w:hAnsi="Arial Narrow" w:cs="Arial Narrow"/>
          <w:lang w:val="en-US"/>
        </w:rPr>
      </w:pPr>
    </w:p>
    <w:p w:rsidR="007860D9" w:rsidRPr="00EE4908" w:rsidRDefault="008713F6" w:rsidP="00EE4908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</w:rPr>
        <w:t>S</w:t>
      </w:r>
      <w:r w:rsidR="003B5F12" w:rsidRPr="00EE4908">
        <w:rPr>
          <w:rFonts w:ascii="Arial Narrow" w:eastAsia="Arial Narrow" w:hAnsi="Arial Narrow" w:cs="Arial Narrow"/>
        </w:rPr>
        <w:t xml:space="preserve">imple </w:t>
      </w:r>
      <w:proofErr w:type="spellStart"/>
      <w:r w:rsidR="003B5F12" w:rsidRPr="00EE4908">
        <w:rPr>
          <w:rFonts w:ascii="Arial Narrow" w:eastAsia="Arial Narrow" w:hAnsi="Arial Narrow" w:cs="Arial Narrow"/>
        </w:rPr>
        <w:t>past</w:t>
      </w:r>
      <w:r w:rsidR="00CE34BA">
        <w:rPr>
          <w:rFonts w:ascii="Arial Narrow" w:eastAsia="Arial Narrow" w:hAnsi="Arial Narrow" w:cs="Arial Narrow"/>
        </w:rPr>
        <w:t>.</w:t>
      </w:r>
      <w:r>
        <w:rPr>
          <w:rFonts w:ascii="Arial Narrow" w:eastAsia="Arial Narrow" w:hAnsi="Arial Narrow" w:cs="Arial Narrow"/>
        </w:rPr>
        <w:t>vs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past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progressive</w:t>
      </w:r>
      <w:proofErr w:type="spellEnd"/>
      <w:r w:rsidR="00CE34BA" w:rsidRPr="00EE4908">
        <w:rPr>
          <w:rFonts w:ascii="Arial Narrow" w:eastAsia="Arial Narrow" w:hAnsi="Arial Narrow" w:cs="Arial Narrow"/>
          <w:color w:val="000000"/>
        </w:rPr>
        <w:tab/>
      </w:r>
    </w:p>
    <w:p w:rsidR="007860D9" w:rsidRPr="00EE4908" w:rsidRDefault="008713F6" w:rsidP="00EE4908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</w:rPr>
        <w:t>Future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with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Will</w:t>
      </w:r>
      <w:proofErr w:type="spellEnd"/>
      <w:r w:rsidR="00CE34BA">
        <w:rPr>
          <w:rFonts w:ascii="Arial Narrow" w:eastAsia="Arial Narrow" w:hAnsi="Arial Narrow" w:cs="Arial Narrow"/>
        </w:rPr>
        <w:t>.</w:t>
      </w:r>
    </w:p>
    <w:p w:rsidR="008713F6" w:rsidRPr="008713F6" w:rsidRDefault="008713F6" w:rsidP="008713F6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Future with going to</w:t>
      </w:r>
    </w:p>
    <w:p w:rsidR="007860D9" w:rsidRPr="008713F6" w:rsidRDefault="007860D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lang w:val="en-US"/>
        </w:rPr>
      </w:pPr>
    </w:p>
    <w:p w:rsidR="007860D9" w:rsidRPr="008713F6" w:rsidRDefault="007860D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b/>
          <w:lang w:val="en-US"/>
        </w:rPr>
      </w:pPr>
    </w:p>
    <w:p w:rsidR="007860D9" w:rsidRDefault="00CE34BA" w:rsidP="003B5F12">
      <w:pPr>
        <w:numPr>
          <w:ilvl w:val="0"/>
          <w:numId w:val="3"/>
        </w:numP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</w:rPr>
        <w:t>Biographical</w:t>
      </w:r>
      <w:proofErr w:type="spellEnd"/>
      <w:r>
        <w:rPr>
          <w:rFonts w:ascii="Arial Narrow" w:eastAsia="Arial Narrow" w:hAnsi="Arial Narrow" w:cs="Arial Narrow"/>
          <w:b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</w:rPr>
        <w:t>references</w:t>
      </w:r>
      <w:proofErr w:type="spellEnd"/>
      <w:r>
        <w:rPr>
          <w:rFonts w:ascii="Arial Narrow" w:eastAsia="Arial Narrow" w:hAnsi="Arial Narrow" w:cs="Arial Narrow"/>
          <w:b/>
        </w:rPr>
        <w:t>:</w:t>
      </w:r>
      <w:r>
        <w:rPr>
          <w:rFonts w:ascii="Arial Narrow" w:eastAsia="Arial Narrow" w:hAnsi="Arial Narrow" w:cs="Arial Narrow"/>
          <w:b/>
          <w:color w:val="FF0000"/>
          <w:sz w:val="32"/>
          <w:szCs w:val="32"/>
        </w:rPr>
        <w:t xml:space="preserve"> </w:t>
      </w:r>
    </w:p>
    <w:p w:rsidR="003B5F12" w:rsidRDefault="003B5F12" w:rsidP="003B5F12">
      <w:pP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</w:rPr>
      </w:pPr>
    </w:p>
    <w:p w:rsidR="003B5F12" w:rsidRPr="008713F6" w:rsidRDefault="003B5F12" w:rsidP="003B5F12">
      <w:pPr>
        <w:pStyle w:val="Prrafodelista"/>
        <w:numPr>
          <w:ilvl w:val="0"/>
          <w:numId w:val="7"/>
        </w:numP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8713F6">
        <w:rPr>
          <w:rFonts w:ascii="Arial Narrow" w:eastAsia="Arial Narrow" w:hAnsi="Arial Narrow" w:cs="Arial Narrow"/>
          <w:color w:val="000000"/>
          <w:lang w:val="en-US"/>
        </w:rPr>
        <w:t xml:space="preserve">Simple past: </w:t>
      </w:r>
      <w:hyperlink r:id="rId7" w:history="1">
        <w:r w:rsidRPr="008713F6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https://www.youtube.com/watch?v=DQlzxDz5T0w</w:t>
        </w:r>
      </w:hyperlink>
    </w:p>
    <w:p w:rsidR="008713F6" w:rsidRPr="008713F6" w:rsidRDefault="008713F6" w:rsidP="00BF4F8B">
      <w:pPr>
        <w:pStyle w:val="Prrafodelista"/>
        <w:numPr>
          <w:ilvl w:val="0"/>
          <w:numId w:val="7"/>
        </w:numP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>Future with Will</w:t>
      </w:r>
      <w:r w:rsidR="003B5F12" w:rsidRPr="008713F6">
        <w:rPr>
          <w:rFonts w:ascii="Arial Narrow" w:eastAsia="Arial Narrow" w:hAnsi="Arial Narrow" w:cs="Arial Narrow"/>
          <w:color w:val="000000"/>
          <w:lang w:val="en-US"/>
        </w:rPr>
        <w:t xml:space="preserve">: </w:t>
      </w:r>
      <w:hyperlink r:id="rId8" w:history="1">
        <w:r w:rsidRPr="008713F6">
          <w:rPr>
            <w:rStyle w:val="Hipervnculo"/>
            <w:lang w:val="en-US"/>
          </w:rPr>
          <w:t>SIMPLE FUTURE (WILL) - INGLÉS PARA NIÑOS CON MR.PEA - ENGLISH FOR KIDS - YouTube</w:t>
        </w:r>
      </w:hyperlink>
    </w:p>
    <w:p w:rsidR="00EE4908" w:rsidRPr="008713F6" w:rsidRDefault="008713F6" w:rsidP="008713F6">
      <w:pPr>
        <w:pStyle w:val="Prrafodelista"/>
        <w:numPr>
          <w:ilvl w:val="0"/>
          <w:numId w:val="7"/>
        </w:numP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8713F6">
        <w:rPr>
          <w:rFonts w:ascii="Arial Narrow" w:eastAsia="Arial Narrow" w:hAnsi="Arial Narrow" w:cs="Arial Narrow"/>
          <w:color w:val="000000"/>
          <w:lang w:val="en-US"/>
        </w:rPr>
        <w:t>F</w:t>
      </w:r>
      <w:r>
        <w:rPr>
          <w:rFonts w:ascii="Arial Narrow" w:eastAsia="Arial Narrow" w:hAnsi="Arial Narrow" w:cs="Arial Narrow"/>
          <w:color w:val="000000"/>
          <w:lang w:val="en-US"/>
        </w:rPr>
        <w:t>uture with Going to</w:t>
      </w:r>
      <w:r w:rsidR="003B5F12" w:rsidRPr="008713F6">
        <w:rPr>
          <w:rFonts w:ascii="Arial Narrow" w:eastAsia="Arial Narrow" w:hAnsi="Arial Narrow" w:cs="Arial Narrow"/>
          <w:color w:val="000000"/>
          <w:lang w:val="en-US"/>
        </w:rPr>
        <w:t xml:space="preserve">: </w:t>
      </w:r>
      <w:hyperlink r:id="rId9" w:history="1">
        <w:r w:rsidRPr="008713F6">
          <w:rPr>
            <w:rStyle w:val="Hipervnculo"/>
            <w:lang w:val="en-US"/>
          </w:rPr>
          <w:t>GOING TO - INGLÉS PARA NIÑOS CON MR.PEA - ENGLISH FOR KIDS - YouTube</w:t>
        </w:r>
      </w:hyperlink>
    </w:p>
    <w:p w:rsidR="003B5F12" w:rsidRPr="008713F6" w:rsidRDefault="003B5F12" w:rsidP="003B5F12">
      <w:pPr>
        <w:pStyle w:val="Prrafodelista"/>
        <w:spacing w:after="0"/>
        <w:ind w:leftChars="0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7860D9" w:rsidRPr="008713F6" w:rsidRDefault="007860D9">
      <w:pPr>
        <w:ind w:left="0" w:hanging="2"/>
        <w:rPr>
          <w:rFonts w:ascii="Arial Narrow" w:eastAsia="Arial Narrow" w:hAnsi="Arial Narrow" w:cs="Arial Narrow"/>
          <w:lang w:val="en-US"/>
        </w:rPr>
      </w:pPr>
    </w:p>
    <w:p w:rsidR="007860D9" w:rsidRPr="008713F6" w:rsidRDefault="007860D9">
      <w:pPr>
        <w:ind w:left="0" w:hanging="2"/>
        <w:rPr>
          <w:rFonts w:ascii="Arial Narrow" w:eastAsia="Arial Narrow" w:hAnsi="Arial Narrow" w:cs="Arial Narrow"/>
          <w:lang w:val="en-US"/>
        </w:rPr>
      </w:pPr>
    </w:p>
    <w:p w:rsidR="007860D9" w:rsidRPr="008713F6" w:rsidRDefault="007860D9">
      <w:pPr>
        <w:ind w:left="0" w:hanging="2"/>
        <w:rPr>
          <w:rFonts w:ascii="Arial Narrow" w:eastAsia="Arial Narrow" w:hAnsi="Arial Narrow" w:cs="Arial Narrow"/>
          <w:lang w:val="en-US"/>
        </w:rPr>
      </w:pPr>
    </w:p>
    <w:sectPr w:rsidR="007860D9" w:rsidRPr="008713F6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1"/>
    <w:family w:val="roman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2463AE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02A2B"/>
    <w:multiLevelType w:val="multilevel"/>
    <w:tmpl w:val="C9C4FF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1B3E58"/>
    <w:multiLevelType w:val="multilevel"/>
    <w:tmpl w:val="D05E5F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5CA6132"/>
    <w:multiLevelType w:val="multilevel"/>
    <w:tmpl w:val="25686CDA"/>
    <w:lvl w:ilvl="0">
      <w:start w:val="1"/>
      <w:numFmt w:val="decimal"/>
      <w:lvlText w:val="%1."/>
      <w:lvlJc w:val="left"/>
      <w:pPr>
        <w:ind w:left="786" w:hanging="360"/>
      </w:pPr>
      <w:rPr>
        <w:b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4" w15:restartNumberingAfterBreak="0">
    <w:nsid w:val="2B464E0F"/>
    <w:multiLevelType w:val="multilevel"/>
    <w:tmpl w:val="D452EE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45B56591"/>
    <w:multiLevelType w:val="hybridMultilevel"/>
    <w:tmpl w:val="5D84F6D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E2183F"/>
    <w:multiLevelType w:val="hybridMultilevel"/>
    <w:tmpl w:val="31A4AFE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2349D"/>
    <w:multiLevelType w:val="multilevel"/>
    <w:tmpl w:val="464E76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0D9"/>
    <w:rsid w:val="003B5F12"/>
    <w:rsid w:val="00633E2C"/>
    <w:rsid w:val="007860D9"/>
    <w:rsid w:val="008713F6"/>
    <w:rsid w:val="00CE34BA"/>
    <w:rsid w:val="00EE4908"/>
    <w:rsid w:val="00F6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10B7"/>
  <w15:docId w15:val="{680D321C-B8B7-4CC0-92A1-2FA883F0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419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widowControl w:val="0"/>
      <w:suppressAutoHyphens/>
      <w:ind w:leftChars="-1" w:left="-1" w:hangingChars="1"/>
      <w:jc w:val="both"/>
      <w:textDirection w:val="btLr"/>
      <w:textAlignment w:val="top"/>
      <w:outlineLvl w:val="0"/>
    </w:pPr>
    <w:rPr>
      <w:rFonts w:ascii="Malgun Gothic" w:eastAsia="Malgun Gothic" w:hAnsi="Malgun Gothic" w:cs="Malgun Gothic"/>
      <w:color w:val="000000"/>
      <w:position w:val="-1"/>
      <w:lang w:val="es-CO"/>
    </w:rPr>
  </w:style>
  <w:style w:type="paragraph" w:styleId="Sinespaciado">
    <w:name w:val="No Spacing"/>
    <w:pPr>
      <w:widowControl w:val="0"/>
      <w:suppressAutoHyphens/>
      <w:autoSpaceDE w:val="0"/>
      <w:autoSpaceDN w:val="0"/>
      <w:spacing w:line="1" w:lineRule="atLeast"/>
      <w:ind w:leftChars="-1" w:left="-1" w:hangingChars="1"/>
      <w:jc w:val="both"/>
      <w:textDirection w:val="btLr"/>
      <w:textAlignment w:val="top"/>
      <w:outlineLvl w:val="0"/>
    </w:pPr>
    <w:rPr>
      <w:rFonts w:ascii="Malgun Gothic" w:eastAsia="Times New Roman" w:hAnsi="Malgun Gothic" w:cs="Vrinda"/>
      <w:kern w:val="2"/>
      <w:position w:val="-1"/>
      <w:lang w:eastAsia="ko-KR"/>
    </w:rPr>
  </w:style>
  <w:style w:type="character" w:customStyle="1" w:styleId="SinespaciadoCar">
    <w:name w:val="Sin espaciado Car"/>
    <w:rPr>
      <w:rFonts w:ascii="Malgun Gothic" w:eastAsia="Times New Roman" w:hAnsi="Malgun Gothic" w:cs="Vrinda"/>
      <w:w w:val="100"/>
      <w:kern w:val="2"/>
      <w:position w:val="-1"/>
      <w:szCs w:val="22"/>
      <w:effect w:val="none"/>
      <w:vertAlign w:val="baseline"/>
      <w:cs w:val="0"/>
      <w:em w:val="none"/>
      <w:lang w:val="en-US" w:eastAsia="ko-KR" w:bidi="ar-SA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cs="Times New Roman"/>
      <w:position w:val="-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ipervnculo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mbria" w:eastAsia="Times New Roman" w:hAnsi="Cambria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val="ru-RU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aconvietas">
    <w:name w:val="List Bullet"/>
    <w:basedOn w:val="Normal"/>
    <w:uiPriority w:val="99"/>
    <w:unhideWhenUsed/>
    <w:rsid w:val="003B5F12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7y43hYxSkc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DQlzxDz5T0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zTzXemnCq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r9g71YGn1DF1kp7QOTcj+2leFg==">CgMxLjAyCGguZ2pkZ3hzOAByITFtOVZ4UEdDcWQwLVc2N0VpNUVqaUZMUk0wS0txcVkwaw==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Biblioteca</cp:lastModifiedBy>
  <cp:revision>2</cp:revision>
  <dcterms:created xsi:type="dcterms:W3CDTF">2024-07-11T13:18:00Z</dcterms:created>
  <dcterms:modified xsi:type="dcterms:W3CDTF">2024-07-11T13:18:00Z</dcterms:modified>
</cp:coreProperties>
</file>