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CDF" w:rsidRPr="001C4FCB" w:rsidRDefault="001C4FCB">
      <w:pPr>
        <w:spacing w:line="360" w:lineRule="auto"/>
        <w:jc w:val="center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b/>
          <w:noProof/>
          <w:lang w:eastAsia="es-CO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page">
              <wp:posOffset>6306955</wp:posOffset>
            </wp:positionH>
            <wp:positionV relativeFrom="page">
              <wp:posOffset>80645</wp:posOffset>
            </wp:positionV>
            <wp:extent cx="1128713" cy="627063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8713" cy="6270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C4FCB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6C7CDF" w:rsidRPr="001C4FCB" w:rsidRDefault="001C4FCB">
      <w:pPr>
        <w:spacing w:line="360" w:lineRule="auto"/>
        <w:jc w:val="both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1C4FCB">
        <w:rPr>
          <w:rFonts w:ascii="Arial Narrow" w:eastAsia="Arial Narrow" w:hAnsi="Arial Narrow" w:cs="Arial Narrow"/>
          <w:lang w:val="en-US"/>
        </w:rPr>
        <w:t>English</w:t>
      </w:r>
      <w:r w:rsidRPr="001C4FCB">
        <w:rPr>
          <w:rFonts w:ascii="Arial Narrow" w:eastAsia="Arial Narrow" w:hAnsi="Arial Narrow" w:cs="Arial Narrow"/>
          <w:lang w:val="en-US"/>
        </w:rPr>
        <w:tab/>
      </w:r>
      <w:r w:rsidRPr="001C4FCB">
        <w:rPr>
          <w:rFonts w:ascii="Arial Narrow" w:eastAsia="Arial Narrow" w:hAnsi="Arial Narrow" w:cs="Arial Narrow"/>
          <w:lang w:val="en-US"/>
        </w:rPr>
        <w:tab/>
      </w:r>
      <w:r w:rsidRPr="001C4FCB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1C4FCB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1C4FCB">
        <w:rPr>
          <w:rFonts w:ascii="Arial Narrow" w:eastAsia="Arial Narrow" w:hAnsi="Arial Narrow" w:cs="Arial Narrow"/>
          <w:b/>
          <w:lang w:val="en-US"/>
        </w:rPr>
        <w:t xml:space="preserve"> </w:t>
      </w:r>
      <w:r w:rsidRPr="001C4FCB">
        <w:rPr>
          <w:rFonts w:ascii="Arial Narrow" w:eastAsia="Arial Narrow" w:hAnsi="Arial Narrow" w:cs="Arial Narrow"/>
          <w:lang w:val="en-US"/>
        </w:rPr>
        <w:t xml:space="preserve">9 </w:t>
      </w:r>
      <w:proofErr w:type="gramStart"/>
      <w:r w:rsidRPr="001C4FCB">
        <w:rPr>
          <w:rFonts w:ascii="Arial Narrow" w:eastAsia="Arial Narrow" w:hAnsi="Arial Narrow" w:cs="Arial Narrow"/>
          <w:lang w:val="en-US"/>
        </w:rPr>
        <w:t>bilin</w:t>
      </w:r>
      <w:bookmarkStart w:id="0" w:name="_GoBack"/>
      <w:bookmarkEnd w:id="0"/>
      <w:r w:rsidRPr="001C4FCB">
        <w:rPr>
          <w:rFonts w:ascii="Arial Narrow" w:eastAsia="Arial Narrow" w:hAnsi="Arial Narrow" w:cs="Arial Narrow"/>
          <w:lang w:val="en-US"/>
        </w:rPr>
        <w:t>gual</w:t>
      </w:r>
      <w:proofErr w:type="gramEnd"/>
      <w:r w:rsidRPr="001C4FCB">
        <w:rPr>
          <w:rFonts w:ascii="Arial Narrow" w:eastAsia="Arial Narrow" w:hAnsi="Arial Narrow" w:cs="Arial Narrow"/>
          <w:b/>
          <w:lang w:val="en-US"/>
        </w:rPr>
        <w:tab/>
      </w:r>
      <w:r w:rsidRPr="001C4FCB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1C4FCB">
        <w:rPr>
          <w:rFonts w:ascii="Arial Narrow" w:eastAsia="Arial Narrow" w:hAnsi="Arial Narrow" w:cs="Arial Narrow"/>
          <w:lang w:val="en-US"/>
        </w:rPr>
        <w:t>Il</w:t>
      </w:r>
      <w:r>
        <w:rPr>
          <w:rFonts w:ascii="Arial Narrow" w:eastAsia="Arial Narrow" w:hAnsi="Arial Narrow" w:cs="Arial Narrow"/>
          <w:lang w:val="en-US"/>
        </w:rPr>
        <w:t>l</w:t>
      </w:r>
      <w:r w:rsidRPr="001C4FCB">
        <w:rPr>
          <w:rFonts w:ascii="Arial Narrow" w:eastAsia="Arial Narrow" w:hAnsi="Arial Narrow" w:cs="Arial Narrow"/>
          <w:lang w:val="en-US"/>
        </w:rPr>
        <w:tab/>
      </w:r>
      <w:r w:rsidRPr="001C4FCB">
        <w:rPr>
          <w:rFonts w:ascii="Arial Narrow" w:eastAsia="Arial Narrow" w:hAnsi="Arial Narrow" w:cs="Arial Narrow"/>
          <w:lang w:val="en-US"/>
        </w:rPr>
        <w:tab/>
      </w:r>
      <w:r w:rsidRPr="001C4FCB">
        <w:rPr>
          <w:rFonts w:ascii="Arial Narrow" w:eastAsia="Arial Narrow" w:hAnsi="Arial Narrow" w:cs="Arial Narrow"/>
          <w:b/>
          <w:lang w:val="en-US"/>
        </w:rPr>
        <w:t xml:space="preserve">Year: </w:t>
      </w:r>
      <w:r w:rsidRPr="001C4FCB">
        <w:rPr>
          <w:rFonts w:ascii="Arial Narrow" w:eastAsia="Arial Narrow" w:hAnsi="Arial Narrow" w:cs="Arial Narrow"/>
          <w:lang w:val="en-US"/>
        </w:rPr>
        <w:t>2024</w:t>
      </w:r>
    </w:p>
    <w:p w:rsidR="006C7CDF" w:rsidRPr="00EA3078" w:rsidRDefault="001C4FCB" w:rsidP="00DB0978">
      <w:pPr>
        <w:spacing w:line="276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EA3078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</w:t>
      </w:r>
    </w:p>
    <w:p w:rsidR="006C7CDF" w:rsidRPr="00EA3078" w:rsidRDefault="001C4FCB" w:rsidP="00DB0978">
      <w:pPr>
        <w:spacing w:line="276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EA3078">
        <w:rPr>
          <w:rFonts w:ascii="Arial Narrow" w:eastAsia="Arial Narrow" w:hAnsi="Arial Narrow" w:cs="Arial Narrow"/>
          <w:i/>
          <w:lang w:val="en-US"/>
        </w:rPr>
        <w:t>help the student to train him/herself and get ready to prove his/her knowledge and proficiency levels in each</w:t>
      </w:r>
    </w:p>
    <w:p w:rsidR="00DB0978" w:rsidRPr="00EA3078" w:rsidRDefault="001C4FCB" w:rsidP="00DB0978">
      <w:pPr>
        <w:spacing w:line="276" w:lineRule="auto"/>
        <w:jc w:val="both"/>
        <w:rPr>
          <w:rFonts w:ascii="Arial Narrow" w:eastAsia="Arial Narrow" w:hAnsi="Arial Narrow" w:cs="Arial Narrow"/>
          <w:i/>
          <w:lang w:val="en-GB"/>
        </w:rPr>
      </w:pPr>
      <w:r w:rsidRPr="00EA3078">
        <w:rPr>
          <w:rFonts w:ascii="Arial Narrow" w:eastAsia="Arial Narrow" w:hAnsi="Arial Narrow" w:cs="Arial Narrow"/>
          <w:i/>
          <w:lang w:val="en-US"/>
        </w:rPr>
        <w:t xml:space="preserve">area. This process is scheduled from </w:t>
      </w:r>
      <w:r w:rsidR="00DB0978" w:rsidRPr="00EA3078">
        <w:rPr>
          <w:rFonts w:ascii="Arial Narrow" w:eastAsia="Arial Narrow" w:hAnsi="Arial Narrow" w:cs="Arial Narrow"/>
          <w:i/>
          <w:lang w:val="en-GB"/>
        </w:rPr>
        <w:t>This process is scheduled from 20</w:t>
      </w:r>
      <w:proofErr w:type="gramStart"/>
      <w:r w:rsidR="00EA3078" w:rsidRPr="00EA3078">
        <w:rPr>
          <w:rFonts w:ascii="Arial Narrow" w:eastAsia="Arial Narrow" w:hAnsi="Arial Narrow" w:cs="Arial Narrow"/>
          <w:i/>
          <w:vertAlign w:val="superscript"/>
          <w:lang w:val="en-GB"/>
        </w:rPr>
        <w:t>th</w:t>
      </w:r>
      <w:r w:rsidR="00EA3078">
        <w:rPr>
          <w:rFonts w:ascii="Arial Narrow" w:eastAsia="Arial Narrow" w:hAnsi="Arial Narrow" w:cs="Arial Narrow"/>
          <w:i/>
          <w:lang w:val="en-GB"/>
        </w:rPr>
        <w:t xml:space="preserve"> </w:t>
      </w:r>
      <w:r w:rsidR="00DB0978" w:rsidRPr="00EA3078">
        <w:rPr>
          <w:rFonts w:ascii="Arial Narrow" w:eastAsia="Arial Narrow" w:hAnsi="Arial Narrow" w:cs="Arial Narrow"/>
          <w:i/>
          <w:lang w:val="en-GB"/>
        </w:rPr>
        <w:t xml:space="preserve"> to</w:t>
      </w:r>
      <w:proofErr w:type="gramEnd"/>
      <w:r w:rsidR="00DB0978" w:rsidRPr="00EA3078">
        <w:rPr>
          <w:rFonts w:ascii="Arial Narrow" w:eastAsia="Arial Narrow" w:hAnsi="Arial Narrow" w:cs="Arial Narrow"/>
          <w:i/>
          <w:lang w:val="en-GB"/>
        </w:rPr>
        <w:t xml:space="preserve"> 22</w:t>
      </w:r>
      <w:r w:rsidR="00EA3078" w:rsidRPr="00EA3078">
        <w:rPr>
          <w:rFonts w:ascii="Arial Narrow" w:eastAsia="Arial Narrow" w:hAnsi="Arial Narrow" w:cs="Arial Narrow"/>
          <w:i/>
          <w:vertAlign w:val="superscript"/>
          <w:lang w:val="en-GB"/>
        </w:rPr>
        <w:t>nd</w:t>
      </w:r>
      <w:r w:rsidR="00EA3078">
        <w:rPr>
          <w:rFonts w:ascii="Arial Narrow" w:eastAsia="Arial Narrow" w:hAnsi="Arial Narrow" w:cs="Arial Narrow"/>
          <w:i/>
          <w:lang w:val="en-GB"/>
        </w:rPr>
        <w:t xml:space="preserve"> </w:t>
      </w:r>
      <w:r w:rsidR="00DB0978" w:rsidRPr="00EA3078">
        <w:rPr>
          <w:rFonts w:ascii="Arial Narrow" w:eastAsia="Arial Narrow" w:hAnsi="Arial Narrow" w:cs="Arial Narrow"/>
          <w:i/>
          <w:lang w:val="en-GB"/>
        </w:rPr>
        <w:t xml:space="preserve"> and 26</w:t>
      </w:r>
      <w:r w:rsidR="00EA3078" w:rsidRPr="00EA3078">
        <w:rPr>
          <w:rFonts w:ascii="Arial Narrow" w:eastAsia="Arial Narrow" w:hAnsi="Arial Narrow" w:cs="Arial Narrow"/>
          <w:i/>
          <w:vertAlign w:val="superscript"/>
          <w:lang w:val="en-GB"/>
        </w:rPr>
        <w:t>th</w:t>
      </w:r>
      <w:r w:rsidR="00EA3078">
        <w:rPr>
          <w:rFonts w:ascii="Arial Narrow" w:eastAsia="Arial Narrow" w:hAnsi="Arial Narrow" w:cs="Arial Narrow"/>
          <w:i/>
          <w:lang w:val="en-GB"/>
        </w:rPr>
        <w:t xml:space="preserve"> </w:t>
      </w:r>
      <w:r w:rsidR="00DB0978" w:rsidRPr="00EA3078">
        <w:rPr>
          <w:rFonts w:ascii="Arial Narrow" w:eastAsia="Arial Narrow" w:hAnsi="Arial Narrow" w:cs="Arial Narrow"/>
          <w:i/>
          <w:lang w:val="en-GB"/>
        </w:rPr>
        <w:t xml:space="preserve"> to 29</w:t>
      </w:r>
      <w:r w:rsidR="00EA3078" w:rsidRPr="00EA3078">
        <w:rPr>
          <w:rFonts w:ascii="Arial Narrow" w:eastAsia="Arial Narrow" w:hAnsi="Arial Narrow" w:cs="Arial Narrow"/>
          <w:i/>
          <w:vertAlign w:val="superscript"/>
          <w:lang w:val="en-GB"/>
        </w:rPr>
        <w:t>th</w:t>
      </w:r>
      <w:r w:rsidR="00EA3078">
        <w:rPr>
          <w:rFonts w:ascii="Arial Narrow" w:eastAsia="Arial Narrow" w:hAnsi="Arial Narrow" w:cs="Arial Narrow"/>
          <w:i/>
          <w:lang w:val="en-GB"/>
        </w:rPr>
        <w:t xml:space="preserve"> </w:t>
      </w:r>
      <w:r w:rsidR="00DB0978" w:rsidRPr="00EA3078">
        <w:rPr>
          <w:rFonts w:ascii="Arial Narrow" w:eastAsia="Arial Narrow" w:hAnsi="Arial Narrow" w:cs="Arial Narrow"/>
          <w:i/>
          <w:lang w:val="en-GB"/>
        </w:rPr>
        <w:t xml:space="preserve"> August,</w:t>
      </w:r>
    </w:p>
    <w:p w:rsidR="006C7CDF" w:rsidRPr="00EA3078" w:rsidRDefault="001C4FCB" w:rsidP="00DB0978">
      <w:pPr>
        <w:spacing w:line="276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EA3078">
        <w:rPr>
          <w:rFonts w:ascii="Arial Narrow" w:eastAsia="Arial Narrow" w:hAnsi="Arial Narrow" w:cs="Arial Narrow"/>
          <w:i/>
          <w:lang w:val="en-US"/>
        </w:rPr>
        <w:t>the student should consult the bibliographic</w:t>
      </w:r>
      <w:r w:rsidR="00DB0978" w:rsidRPr="00EA3078">
        <w:rPr>
          <w:rFonts w:ascii="Arial Narrow" w:eastAsia="Arial Narrow" w:hAnsi="Arial Narrow" w:cs="Arial Narrow"/>
          <w:i/>
          <w:lang w:val="en-US"/>
        </w:rPr>
        <w:t xml:space="preserve"> </w:t>
      </w:r>
      <w:r w:rsidRPr="00EA3078">
        <w:rPr>
          <w:rFonts w:ascii="Arial Narrow" w:eastAsia="Arial Narrow" w:hAnsi="Arial Narrow" w:cs="Arial Narrow"/>
          <w:i/>
          <w:lang w:val="en-US"/>
        </w:rPr>
        <w:t>references cited by the teacher and turn in three academic products for the period.</w:t>
      </w:r>
    </w:p>
    <w:p w:rsidR="006C7CDF" w:rsidRPr="001C4FCB" w:rsidRDefault="006C7CDF">
      <w:pPr>
        <w:spacing w:line="240" w:lineRule="auto"/>
        <w:jc w:val="both"/>
        <w:rPr>
          <w:rFonts w:ascii="Arial Narrow" w:eastAsia="Arial Narrow" w:hAnsi="Arial Narrow" w:cs="Arial Narrow"/>
          <w:lang w:val="en-US"/>
        </w:rPr>
      </w:pP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1. Problematizing question:</w:t>
      </w:r>
    </w:p>
    <w:p w:rsidR="001C4FCB" w:rsidRPr="001C4FCB" w:rsidRDefault="001C4FCB" w:rsidP="001C4FCB">
      <w:pPr>
        <w:ind w:firstLine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Am I able to express my opinion about situations that happened in the past and are happening now?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2. Learning Goals: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Expressing my opinion in different ways learnt in class.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Using all the conditionals correctly to talk about myself and my surroundings.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Being able to talk about past situations using regular and irregular verbs correctly.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3. Topics to be prepared for.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Different ways of expressing my opinion.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Connectors: knowing a variety of connectors and synonyms to use in my speech.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Regular and irregular verbs: being able to pronounce -</w:t>
      </w:r>
      <w:proofErr w:type="spellStart"/>
      <w:r w:rsidRPr="001C4FCB">
        <w:rPr>
          <w:rFonts w:ascii="Arial Narrow" w:eastAsia="Arial Narrow" w:hAnsi="Arial Narrow" w:cs="Arial Narrow"/>
          <w:lang w:val="en-US"/>
        </w:rPr>
        <w:t>ed</w:t>
      </w:r>
      <w:proofErr w:type="spellEnd"/>
      <w:r w:rsidRPr="001C4FCB">
        <w:rPr>
          <w:rFonts w:ascii="Arial Narrow" w:eastAsia="Arial Narrow" w:hAnsi="Arial Narrow" w:cs="Arial Narrow"/>
          <w:lang w:val="en-US"/>
        </w:rPr>
        <w:t xml:space="preserve"> endings in Regular Verbs and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correctly use the Irregular Verbs, depending on the time.</w:t>
      </w:r>
    </w:p>
    <w:p w:rsidR="001C4FCB" w:rsidRPr="001C4FCB" w:rsidRDefault="001C4FCB" w:rsidP="001C4FCB">
      <w:pPr>
        <w:ind w:left="720"/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● Narrating different situations using Perfect T</w:t>
      </w:r>
      <w:r>
        <w:rPr>
          <w:rFonts w:ascii="Arial Narrow" w:eastAsia="Arial Narrow" w:hAnsi="Arial Narrow" w:cs="Arial Narrow"/>
          <w:lang w:val="en-US"/>
        </w:rPr>
        <w:t>enses</w:t>
      </w:r>
      <w:r w:rsidRPr="001C4FCB">
        <w:rPr>
          <w:rFonts w:ascii="Arial Narrow" w:eastAsia="Arial Narrow" w:hAnsi="Arial Narrow" w:cs="Arial Narrow"/>
          <w:lang w:val="en-US"/>
        </w:rPr>
        <w:t xml:space="preserve"> and Past Simple.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>Biographical references: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 xml:space="preserve">Expressing my opinion </w:t>
      </w:r>
      <w:hyperlink r:id="rId7" w:history="1">
        <w:r w:rsidRPr="00DD007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https://www.youtube.com/watch?v=Kxi4v9w299I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 xml:space="preserve">Conditionals </w:t>
      </w:r>
      <w:hyperlink r:id="rId8" w:history="1">
        <w:r w:rsidRPr="00DD007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https://www.youtube.com/watch?v=Nql1Y_TuIEM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1C4FCB" w:rsidRPr="001C4FCB" w:rsidRDefault="00EA3078" w:rsidP="001C4FCB">
      <w:pPr>
        <w:rPr>
          <w:rFonts w:ascii="Arial Narrow" w:eastAsia="Arial Narrow" w:hAnsi="Arial Narrow" w:cs="Arial Narrow"/>
          <w:lang w:val="en-US"/>
        </w:rPr>
      </w:pPr>
      <w:hyperlink r:id="rId9" w:history="1">
        <w:r w:rsidR="001C4FCB" w:rsidRPr="00DD007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https://www.youtube.com/watch?v=FH3ThwR99LM</w:t>
        </w:r>
      </w:hyperlink>
      <w:r w:rsidR="001C4FCB">
        <w:rPr>
          <w:rFonts w:ascii="Arial Narrow" w:eastAsia="Arial Narrow" w:hAnsi="Arial Narrow" w:cs="Arial Narrow"/>
          <w:lang w:val="en-US"/>
        </w:rPr>
        <w:t xml:space="preserve"> </w:t>
      </w:r>
    </w:p>
    <w:p w:rsidR="001C4FCB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 xml:space="preserve">Ed pronunciation in Regular Verbs </w:t>
      </w:r>
      <w:hyperlink r:id="rId10" w:history="1">
        <w:r w:rsidRPr="00DD007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https://www.youtube.com/watch?v=DyAp3-H62ow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p w:rsidR="006C7CDF" w:rsidRPr="001C4FCB" w:rsidRDefault="001C4FCB" w:rsidP="001C4FCB">
      <w:pPr>
        <w:rPr>
          <w:rFonts w:ascii="Arial Narrow" w:eastAsia="Arial Narrow" w:hAnsi="Arial Narrow" w:cs="Arial Narrow"/>
          <w:lang w:val="en-US"/>
        </w:rPr>
      </w:pPr>
      <w:r w:rsidRPr="001C4FCB">
        <w:rPr>
          <w:rFonts w:ascii="Arial Narrow" w:eastAsia="Arial Narrow" w:hAnsi="Arial Narrow" w:cs="Arial Narrow"/>
          <w:lang w:val="en-US"/>
        </w:rPr>
        <w:t xml:space="preserve">Telling past events </w:t>
      </w:r>
      <w:hyperlink r:id="rId11" w:history="1">
        <w:r w:rsidRPr="00DD007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https://www.youtube.com/watch?v=vY-KPuOw1Hg</w:t>
        </w:r>
      </w:hyperlink>
      <w:r>
        <w:rPr>
          <w:rFonts w:ascii="Arial Narrow" w:eastAsia="Arial Narrow" w:hAnsi="Arial Narrow" w:cs="Arial Narrow"/>
          <w:lang w:val="en-US"/>
        </w:rPr>
        <w:t xml:space="preserve"> </w:t>
      </w:r>
    </w:p>
    <w:sectPr w:rsidR="006C7CDF" w:rsidRPr="001C4FC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62A9"/>
    <w:multiLevelType w:val="multilevel"/>
    <w:tmpl w:val="7B76D10C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33A208FC"/>
    <w:multiLevelType w:val="multilevel"/>
    <w:tmpl w:val="AC5CB9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B7E580F"/>
    <w:multiLevelType w:val="multilevel"/>
    <w:tmpl w:val="F490D45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DF"/>
    <w:rsid w:val="001C4FCB"/>
    <w:rsid w:val="006C7CDF"/>
    <w:rsid w:val="00DB0978"/>
    <w:rsid w:val="00EA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F36B"/>
  <w15:docId w15:val="{3B2F4696-8D79-4E16-9441-8A13F60C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1C4F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ql1Y_TuIE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Kxi4v9w299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vY-KPuOw1H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DyAp3-H62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H3ThwR99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PTKp6J8HJJWATqwW9yKiXaWC6g==">CgMxLjA4AHIhMU9ybklnZUtDRkVITk1Mbm1ia3cyb1NDM2xZckxNbDlJ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Mr. Díez</cp:lastModifiedBy>
  <cp:revision>4</cp:revision>
  <dcterms:created xsi:type="dcterms:W3CDTF">2024-07-08T20:04:00Z</dcterms:created>
  <dcterms:modified xsi:type="dcterms:W3CDTF">2024-08-06T19:57:00Z</dcterms:modified>
</cp:coreProperties>
</file>