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636C5" w:rsidRDefault="007A0061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0" name="image3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4930140</wp:posOffset>
            </wp:positionH>
            <wp:positionV relativeFrom="paragraph">
              <wp:posOffset>0</wp:posOffset>
            </wp:positionV>
            <wp:extent cx="1365885" cy="668020"/>
            <wp:effectExtent l="0" t="0" r="0" b="0"/>
            <wp:wrapSquare wrapText="bothSides" distT="0" distB="0" distL="114300" distR="114300"/>
            <wp:docPr id="21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66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636C5" w:rsidRDefault="007A0061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PLANES COMPLEMENTARIOS DE APOYO</w:t>
      </w:r>
    </w:p>
    <w:p w:rsidR="003636C5" w:rsidRDefault="007A0061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 xml:space="preserve">Asignatura: Artes             Grado: 1ro       Periodo:   4     </w:t>
      </w:r>
      <w:r>
        <w:rPr>
          <w:rFonts w:ascii="Arial" w:eastAsia="Arial" w:hAnsi="Arial" w:cs="Arial"/>
          <w:b/>
          <w:sz w:val="24"/>
          <w:szCs w:val="24"/>
        </w:rPr>
        <w:t xml:space="preserve">     Año: 2024</w:t>
      </w:r>
    </w:p>
    <w:p w:rsidR="003636C5" w:rsidRDefault="007A0061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RECOMENDACIONES</w:t>
      </w:r>
    </w:p>
    <w:p w:rsidR="003636C5" w:rsidRDefault="007A0061">
      <w:pPr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" w:eastAsia="Arial" w:hAnsi="Arial" w:cs="Arial"/>
          <w:i/>
          <w:sz w:val="24"/>
          <w:szCs w:val="24"/>
        </w:rPr>
        <w:t>oyo serán atendidos de la semana del (</w:t>
      </w:r>
      <w:bookmarkStart w:id="1" w:name="_GoBack"/>
      <w:bookmarkEnd w:id="1"/>
      <w:r>
        <w:rPr>
          <w:rFonts w:ascii="Arial" w:eastAsia="Arial" w:hAnsi="Arial" w:cs="Arial"/>
          <w:i/>
          <w:sz w:val="24"/>
          <w:szCs w:val="24"/>
        </w:rPr>
        <w:t>15 al 25 de octubre.)</w:t>
      </w:r>
    </w:p>
    <w:p w:rsidR="003636C5" w:rsidRDefault="007A0061">
      <w:pPr>
        <w:jc w:val="both"/>
        <w:rPr>
          <w:rFonts w:ascii="Arial" w:eastAsia="Arial" w:hAnsi="Arial" w:cs="Arial"/>
          <w:b/>
          <w:sz w:val="24"/>
          <w:szCs w:val="24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i/>
          <w:sz w:val="24"/>
          <w:szCs w:val="24"/>
        </w:rPr>
        <w:t xml:space="preserve"> El estudiante debe repasar los temas trabajados en el periodo y consultar los referentes bibliográficos citados por el docente en cada asignatura y realizar el taller como guía orientadora para </w:t>
      </w:r>
      <w:r>
        <w:rPr>
          <w:rFonts w:ascii="Arial" w:eastAsia="Arial" w:hAnsi="Arial" w:cs="Arial"/>
          <w:i/>
          <w:sz w:val="24"/>
          <w:szCs w:val="24"/>
        </w:rPr>
        <w:t>la sustentación.</w:t>
      </w:r>
    </w:p>
    <w:p w:rsidR="003636C5" w:rsidRDefault="007A0061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Pregunta problematizadora</w:t>
      </w:r>
    </w:p>
    <w:p w:rsidR="003636C5" w:rsidRDefault="003636C5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:rsidR="003636C5" w:rsidRDefault="007A0061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¿Cómo pueden los colores brillantes y las formas simples del arte de los años 60 y 70 ayudarnos a expresar nuestras emociones y contar historias a través de nuestras propias obras de arte?</w:t>
      </w:r>
    </w:p>
    <w:p w:rsidR="003636C5" w:rsidRDefault="003636C5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:rsidR="003636C5" w:rsidRDefault="007A0061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Metas de aprendizaje</w:t>
      </w:r>
    </w:p>
    <w:p w:rsidR="003636C5" w:rsidRDefault="003636C5">
      <w:pPr>
        <w:spacing w:after="0"/>
        <w:ind w:left="720"/>
        <w:jc w:val="both"/>
        <w:rPr>
          <w:rFonts w:ascii="Arial" w:eastAsia="Arial" w:hAnsi="Arial" w:cs="Arial"/>
          <w:b/>
          <w:sz w:val="24"/>
          <w:szCs w:val="24"/>
        </w:rPr>
      </w:pPr>
    </w:p>
    <w:p w:rsidR="003636C5" w:rsidRDefault="007A0061">
      <w:pPr>
        <w:jc w:val="both"/>
        <w:rPr>
          <w:rFonts w:ascii="Arial" w:eastAsia="Arial" w:hAnsi="Arial" w:cs="Arial"/>
          <w:color w:val="0D0D0D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Los estudiantes serán capaces de identificar elementos característicos del arte de los años 60’s y 70’s, crear sus propias obras de arte utilizando colores brillantes y formas básicas, y demostrarán una actitud respetuosa y valorativa hacia sus propias cre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aciones y las de sus compañeros.</w:t>
      </w:r>
    </w:p>
    <w:p w:rsidR="003636C5" w:rsidRDefault="007A0061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Temas del periodo</w:t>
      </w:r>
    </w:p>
    <w:p w:rsidR="003636C5" w:rsidRDefault="003636C5">
      <w:pPr>
        <w:spacing w:after="0"/>
        <w:ind w:left="720"/>
        <w:jc w:val="both"/>
        <w:rPr>
          <w:rFonts w:ascii="Arial" w:eastAsia="Arial" w:hAnsi="Arial" w:cs="Arial"/>
          <w:b/>
          <w:sz w:val="24"/>
          <w:szCs w:val="24"/>
        </w:rPr>
      </w:pPr>
    </w:p>
    <w:p w:rsidR="003636C5" w:rsidRDefault="007A00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Reconocimiento de los años 60’s y 70’s</w:t>
      </w:r>
    </w:p>
    <w:p w:rsidR="003636C5" w:rsidRDefault="003636C5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:rsidR="003636C5" w:rsidRDefault="007A0061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Taller como guía orientadora para la sustentación</w:t>
      </w:r>
    </w:p>
    <w:p w:rsidR="003636C5" w:rsidRDefault="003636C5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:rsidR="003636C5" w:rsidRDefault="003636C5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:rsidR="003636C5" w:rsidRDefault="007A0061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142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Teniendo en cuenta la temática retro pinta la siguiente imagen con colores neones </w:t>
      </w:r>
    </w:p>
    <w:p w:rsidR="003636C5" w:rsidRDefault="007A0061">
      <w:p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2724150" cy="2724150"/>
            <wp:effectExtent l="0" t="0" r="0" b="0"/>
            <wp:docPr id="22" name="image2.jpg" descr="Dibujos para colorear inspirados en los años 80 y 90 Descarga digital PNG -  Etsy Españ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Dibujos para colorear inspirados en los años 80 y 90 Descarga digital PNG -  Etsy España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724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636C5" w:rsidRDefault="003636C5">
      <w:p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3636C5" w:rsidRDefault="007A0061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Crea un dibujo abstracto utilizando círculos, líneas y otros elementos simples.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br/>
      </w:r>
    </w:p>
    <w:p w:rsidR="003636C5" w:rsidRDefault="007A0061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Crea una obra de arte inspirada en el Pop Art, utilizando recortes de revistas y materiales de colores brillantes para crear collages.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br/>
      </w:r>
    </w:p>
    <w:p w:rsidR="003636C5" w:rsidRDefault="007A0061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Teniendo como referencia la música retro, crea un disco de vinilo con material reciclable, guíate con la imagen </w:t>
      </w:r>
    </w:p>
    <w:p w:rsidR="003636C5" w:rsidRDefault="003636C5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3636C5" w:rsidRDefault="007A0061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2224905" cy="2965532"/>
            <wp:effectExtent l="0" t="0" r="0" b="0"/>
            <wp:docPr id="24" name="image5.jpg" descr="Pin De Hayden En Art Ideas Arte De Discos De Vinilo Decoracion – Irans Mar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Pin De Hayden En Art Ideas Arte De Discos De Vinilo Decoracion – Irans Marts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4905" cy="29655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636C5" w:rsidRDefault="003636C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:rsidR="003636C5" w:rsidRDefault="003636C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:rsidR="003636C5" w:rsidRDefault="007A006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Colorea de forma alocada y psicodélica la siguiente imagen </w:t>
      </w:r>
    </w:p>
    <w:p w:rsidR="003636C5" w:rsidRDefault="003636C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:rsidR="003636C5" w:rsidRDefault="003636C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:rsidR="003636C5" w:rsidRDefault="007A006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4886036" cy="4376163"/>
            <wp:effectExtent l="0" t="0" r="0" b="0"/>
            <wp:docPr id="23" name="image4.png" descr="Dibujo para colorear geométrico psicodélico - Dibujos para colorear imprimir  grat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Dibujo para colorear geométrico psicodélico - Dibujos para colorear imprimir  gratis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6036" cy="43761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636C5" w:rsidRDefault="003636C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:rsidR="003636C5" w:rsidRDefault="007A0061">
      <w:pPr>
        <w:numPr>
          <w:ilvl w:val="0"/>
          <w:numId w:val="2"/>
        </w:num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Referentes bibliográficos </w:t>
      </w:r>
    </w:p>
    <w:p w:rsidR="003636C5" w:rsidRDefault="003636C5">
      <w:pPr>
        <w:jc w:val="both"/>
        <w:rPr>
          <w:rFonts w:ascii="Arial" w:eastAsia="Arial" w:hAnsi="Arial" w:cs="Arial"/>
          <w:sz w:val="24"/>
          <w:szCs w:val="24"/>
        </w:rPr>
      </w:pPr>
    </w:p>
    <w:p w:rsidR="003636C5" w:rsidRDefault="007A0061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Capicúa. (2020, </w:t>
      </w:r>
      <w:proofErr w:type="spellStart"/>
      <w:r>
        <w:rPr>
          <w:rFonts w:ascii="Arial" w:eastAsia="Arial" w:hAnsi="Arial" w:cs="Arial"/>
          <w:sz w:val="24"/>
          <w:szCs w:val="24"/>
        </w:rPr>
        <w:t>August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8). </w:t>
      </w:r>
      <w:r>
        <w:rPr>
          <w:rFonts w:ascii="Arial" w:eastAsia="Arial" w:hAnsi="Arial" w:cs="Arial"/>
          <w:b/>
          <w:sz w:val="24"/>
          <w:szCs w:val="24"/>
        </w:rPr>
        <w:t>Figurativo y abstracto | Clases de artes para niños</w:t>
      </w:r>
      <w:r>
        <w:rPr>
          <w:rFonts w:ascii="Arial" w:eastAsia="Arial" w:hAnsi="Arial" w:cs="Arial"/>
          <w:sz w:val="24"/>
          <w:szCs w:val="24"/>
        </w:rPr>
        <w:t xml:space="preserve"> [Video]. YouTube. </w:t>
      </w:r>
      <w:hyperlink r:id="rId11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https://www.youtube.com/watch?v=xa7PoZRYRng</w:t>
        </w:r>
      </w:hyperlink>
    </w:p>
    <w:p w:rsidR="003636C5" w:rsidRDefault="007A0061">
      <w:pPr>
        <w:jc w:val="both"/>
        <w:rPr>
          <w:rFonts w:ascii="Arial" w:eastAsia="Arial" w:hAnsi="Arial" w:cs="Arial"/>
          <w:color w:val="0D0D0D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</w:rPr>
        <w:t xml:space="preserve">El Arte de Pau. (2020, </w:t>
      </w:r>
      <w:proofErr w:type="spellStart"/>
      <w:r>
        <w:rPr>
          <w:rFonts w:ascii="Arial" w:eastAsia="Arial" w:hAnsi="Arial" w:cs="Arial"/>
          <w:sz w:val="24"/>
          <w:szCs w:val="24"/>
        </w:rPr>
        <w:t>April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27). </w:t>
      </w:r>
      <w:r>
        <w:rPr>
          <w:rFonts w:ascii="Arial" w:eastAsia="Arial" w:hAnsi="Arial" w:cs="Arial"/>
          <w:b/>
          <w:sz w:val="24"/>
          <w:szCs w:val="24"/>
        </w:rPr>
        <w:t>Cómo hacer un dibujo psicodélico</w:t>
      </w:r>
      <w:r>
        <w:rPr>
          <w:rFonts w:ascii="Arial" w:eastAsia="Arial" w:hAnsi="Arial" w:cs="Arial"/>
          <w:sz w:val="24"/>
          <w:szCs w:val="24"/>
        </w:rPr>
        <w:t xml:space="preserve"> [Video]. You</w:t>
      </w:r>
      <w:r>
        <w:rPr>
          <w:rFonts w:ascii="Arial" w:eastAsia="Arial" w:hAnsi="Arial" w:cs="Arial"/>
          <w:sz w:val="24"/>
          <w:szCs w:val="24"/>
        </w:rPr>
        <w:t xml:space="preserve">Tube. </w:t>
      </w:r>
      <w:hyperlink r:id="rId12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https://www.youtube.com/watch?v=4W_los6xomo</w:t>
        </w:r>
      </w:hyperlink>
    </w:p>
    <w:p w:rsidR="003636C5" w:rsidRDefault="007A0061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TED-Ed. (2021, </w:t>
      </w:r>
      <w:proofErr w:type="spellStart"/>
      <w:r>
        <w:rPr>
          <w:rFonts w:ascii="Arial" w:eastAsia="Arial" w:hAnsi="Arial" w:cs="Arial"/>
          <w:sz w:val="24"/>
          <w:szCs w:val="24"/>
        </w:rPr>
        <w:t>November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4). </w:t>
      </w:r>
      <w:r>
        <w:rPr>
          <w:rFonts w:ascii="Arial" w:eastAsia="Arial" w:hAnsi="Arial" w:cs="Arial"/>
          <w:b/>
          <w:sz w:val="24"/>
          <w:szCs w:val="24"/>
        </w:rPr>
        <w:t>¿Qué es el pop art? en minutos</w:t>
      </w:r>
      <w:r>
        <w:rPr>
          <w:rFonts w:ascii="Arial" w:eastAsia="Arial" w:hAnsi="Arial" w:cs="Arial"/>
          <w:sz w:val="24"/>
          <w:szCs w:val="24"/>
        </w:rPr>
        <w:t xml:space="preserve"> [Video]. YouTube. </w:t>
      </w:r>
      <w:hyperlink r:id="rId13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https://www.youtube.com/watch?v=yAjjpo4f02o</w:t>
        </w:r>
      </w:hyperlink>
    </w:p>
    <w:p w:rsidR="003636C5" w:rsidRDefault="003636C5">
      <w:pPr>
        <w:jc w:val="both"/>
        <w:rPr>
          <w:rFonts w:ascii="Arial" w:eastAsia="Arial" w:hAnsi="Arial" w:cs="Arial"/>
          <w:sz w:val="24"/>
          <w:szCs w:val="24"/>
        </w:rPr>
      </w:pPr>
    </w:p>
    <w:sectPr w:rsidR="003636C5">
      <w:pgSz w:w="12240" w:h="15840"/>
      <w:pgMar w:top="851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D32"/>
    <w:multiLevelType w:val="multilevel"/>
    <w:tmpl w:val="6C7069BE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37440"/>
    <w:multiLevelType w:val="multilevel"/>
    <w:tmpl w:val="1AA6CD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6C5"/>
    <w:rsid w:val="003636C5"/>
    <w:rsid w:val="007A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C3C99"/>
  <w15:docId w15:val="{D431644B-BD47-4CAB-B4B1-BD5CF9AF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254015"/>
    <w:rPr>
      <w:color w:val="0000FF"/>
      <w:u w:val="single"/>
    </w:rPr>
  </w:style>
  <w:style w:type="paragraph" w:styleId="Revisin">
    <w:name w:val="Revision"/>
    <w:hidden/>
    <w:uiPriority w:val="99"/>
    <w:semiHidden/>
    <w:rsid w:val="00254015"/>
    <w:pPr>
      <w:widowControl/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4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4015"/>
    <w:rPr>
      <w:rFonts w:ascii="Segoe UI" w:hAnsi="Segoe UI" w:cs="Segoe UI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404F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yperlink" Target="https://www.youtube.com/watch?v=yAjjpo4f02o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hyperlink" Target="https://www.youtube.com/watch?v=4W_los6xom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youtube.com/watch?v=xa7PoZRYRn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08InlVVVepUhSwgMAC//n6RMGA==">CgMxLjAyCGguZ2pkZ3hzMgloLjMwajB6bGw4AHIhMUhWNUJOekhDYjVtV0R3dmduZGp0RHJ2aE9qUWd3WGxH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2024-05-02T16:01:00Z</dcterms:created>
  <dcterms:modified xsi:type="dcterms:W3CDTF">2024-09-30T02:35:00Z</dcterms:modified>
</cp:coreProperties>
</file>