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372D7" w:rsidRDefault="005023A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3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14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372D7" w:rsidRDefault="005023A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3372D7" w:rsidRDefault="005023A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8°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 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3372D7" w:rsidRDefault="005023A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3372D7" w:rsidRDefault="005023A6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al 25 de </w:t>
      </w:r>
      <w:proofErr w:type="gramStart"/>
      <w:r>
        <w:rPr>
          <w:rFonts w:ascii="Arial Narrow" w:eastAsia="Arial Narrow" w:hAnsi="Arial Narrow" w:cs="Arial Narrow"/>
          <w:b/>
          <w:i/>
          <w:sz w:val="24"/>
          <w:szCs w:val="24"/>
        </w:rPr>
        <w:t>Octubre</w:t>
      </w:r>
      <w:proofErr w:type="gramEnd"/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3372D7" w:rsidRDefault="003372D7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3372D7" w:rsidRDefault="005023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consolidar los conocimientos musicales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 xml:space="preserve"> a través de la ejecución de instrumentos de percusión?</w:t>
      </w: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3372D7" w:rsidRDefault="005023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Consolidar los conocimientos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musicales  a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través de la ejecución de instrumentos </w:t>
      </w:r>
      <w:r>
        <w:rPr>
          <w:rFonts w:ascii="Arial Narrow" w:eastAsia="Arial Narrow" w:hAnsi="Arial Narrow" w:cs="Arial Narrow"/>
          <w:sz w:val="24"/>
          <w:szCs w:val="24"/>
        </w:rPr>
        <w:t>de percusión</w:t>
      </w:r>
    </w:p>
    <w:p w:rsidR="003372D7" w:rsidRDefault="003372D7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5023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3372D7" w:rsidRDefault="005023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batería</w:t>
      </w:r>
    </w:p>
    <w:p w:rsidR="003372D7" w:rsidRDefault="005023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Identificación de patrones rítmicos </w:t>
      </w:r>
    </w:p>
    <w:p w:rsidR="003372D7" w:rsidRDefault="005023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con figuras musicales y sus silencios (Blanca - Negra - Corchea)</w:t>
      </w:r>
    </w:p>
    <w:p w:rsidR="003372D7" w:rsidRDefault="005023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Entrenamiento auditivo - rítmico</w:t>
      </w:r>
    </w:p>
    <w:p w:rsidR="003372D7" w:rsidRDefault="005023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Entrenamiento auditivo -  melódico</w:t>
      </w:r>
    </w:p>
    <w:p w:rsidR="003372D7" w:rsidRDefault="003372D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3372D7" w:rsidRDefault="005023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3372D7" w:rsidRDefault="003372D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batería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ritmos vistos en clase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compás de 3/4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compás de 4/4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Lectura en pentagrama clave de sol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en pentagrama clave de fa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Dictado melódico en compás 3/4 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de canción tocada en clase</w:t>
      </w:r>
    </w:p>
    <w:p w:rsidR="003372D7" w:rsidRDefault="005023A6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Explicación origen de la música de los 60´s 70´s</w:t>
      </w:r>
    </w:p>
    <w:p w:rsidR="003372D7" w:rsidRDefault="003372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3372D7" w:rsidRDefault="005023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https://drive.google.com/file/d/17LokoDTqt1z9eYOomtpo0R7YxgvtJDVn/view?usp=drive_link</w:t>
        </w:r>
      </w:hyperlink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https://drive.google.com/file/d/1FoR9BgF1DSpxcyuushCt07bCoU7kN1Sf/view?usp=drive_link</w:t>
        </w:r>
      </w:hyperlink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5023A6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file/d/1OoJ2OTb_RhvDnjBnDUjZaqvU60nToxON/view?usp=drive_link</w:t>
        </w:r>
      </w:hyperlink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372D7" w:rsidRDefault="003372D7">
      <w:pPr>
        <w:jc w:val="both"/>
        <w:rPr>
          <w:b/>
          <w:sz w:val="24"/>
          <w:szCs w:val="24"/>
        </w:rPr>
      </w:pPr>
    </w:p>
    <w:sectPr w:rsidR="003372D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C041A"/>
    <w:multiLevelType w:val="multilevel"/>
    <w:tmpl w:val="304898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9B0967"/>
    <w:multiLevelType w:val="multilevel"/>
    <w:tmpl w:val="E53AA5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E5047E"/>
    <w:multiLevelType w:val="multilevel"/>
    <w:tmpl w:val="27FC6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D7"/>
    <w:rsid w:val="003372D7"/>
    <w:rsid w:val="0050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1454"/>
  <w15:docId w15:val="{07C7E6EE-E4AA-43C9-A456-E5A4E073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7LokoDTqt1z9eYOomtpo0R7YxgvtJDVn/view?usp=drive_link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OoJ2OTb_RhvDnjBnDUjZaqvU60nToxON/view?usp=drive_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FoR9BgF1DSpxcyuushCt07bCoU7kN1Sf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E1Mj4xV0bEtasnJYgPCPHbH78w==">CgMxLjAyCGguZ2pkZ3hzOAByITFQT1N3WG9qNHBwZmhYc1lPVnlZTFc3M1QycDBmQTl1ag==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2024-09-30T02:33:00Z</dcterms:modified>
</cp:coreProperties>
</file>