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C0027" w:rsidRDefault="00051FC4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3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l="0" t="0" r="0" b="0"/>
            <wp:wrapSquare wrapText="bothSides" distT="0" distB="0" distL="114300" distR="114300"/>
            <wp:docPr id="4" name="image2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C:\Users\Lider de Area\Downloads\PHOTO-2023-12-04-09-31-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C0027" w:rsidRDefault="00051FC4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AC0027" w:rsidRDefault="00051FC4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Voleibol           Grado:  6                  Periodo: 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lV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Año: 2024</w:t>
      </w:r>
    </w:p>
    <w:p w:rsidR="00AC0027" w:rsidRDefault="00051FC4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AC0027" w:rsidRDefault="00051FC4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oyo serán atendidos de la semana del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>15 al 25 de 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repasar los temas trabajados en el periodo y consultar los referentes bibliográficos citados por el docente en cada asignatura y realizar el taller como guía orientadora para la s</w:t>
      </w:r>
      <w:r>
        <w:rPr>
          <w:rFonts w:ascii="Arial Narrow" w:eastAsia="Arial Narrow" w:hAnsi="Arial Narrow" w:cs="Arial Narrow"/>
          <w:i/>
          <w:sz w:val="24"/>
          <w:szCs w:val="24"/>
        </w:rPr>
        <w:t>ustentación.</w:t>
      </w:r>
    </w:p>
    <w:p w:rsidR="00AC0027" w:rsidRDefault="00051FC4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1" w:name="_heading=h.30j0zll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AC0027" w:rsidRDefault="00AC0027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C0027" w:rsidRDefault="00051FC4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el correcto aprendizaje de las reglas del voleibol y su táctica me pueden ayudar a incrementar mi rendimiento en el juego</w:t>
      </w:r>
      <w:r>
        <w:rPr>
          <w:rFonts w:ascii="Arial Narrow" w:eastAsia="Arial Narrow" w:hAnsi="Arial Narrow" w:cs="Arial Narrow"/>
          <w:sz w:val="24"/>
          <w:szCs w:val="24"/>
        </w:rPr>
        <w:t>?</w:t>
      </w:r>
    </w:p>
    <w:p w:rsidR="00AC0027" w:rsidRDefault="00051FC4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AC0027" w:rsidRDefault="00AC0027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0027" w:rsidRDefault="00051FC4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 del periodo</w:t>
      </w:r>
    </w:p>
    <w:p w:rsidR="00AC0027" w:rsidRDefault="00051F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conceptos y reglas básicas</w:t>
      </w:r>
      <w:r>
        <w:rPr>
          <w:rFonts w:ascii="Arial Narrow" w:eastAsia="Arial Narrow" w:hAnsi="Arial Narrow" w:cs="Arial Narrow"/>
          <w:sz w:val="24"/>
          <w:szCs w:val="24"/>
        </w:rPr>
        <w:t xml:space="preserve"> del voleibol</w:t>
      </w:r>
    </w:p>
    <w:p w:rsidR="00AC0027" w:rsidRDefault="00051F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táctica</w:t>
      </w:r>
      <w:r>
        <w:rPr>
          <w:rFonts w:ascii="Arial Narrow" w:eastAsia="Arial Narrow" w:hAnsi="Arial Narrow" w:cs="Arial Narrow"/>
          <w:sz w:val="24"/>
          <w:szCs w:val="24"/>
        </w:rPr>
        <w:t xml:space="preserve"> y técnica</w:t>
      </w:r>
      <w:r>
        <w:rPr>
          <w:rFonts w:ascii="Arial Narrow" w:eastAsia="Arial Narrow" w:hAnsi="Arial Narrow" w:cs="Arial Narrow"/>
          <w:sz w:val="24"/>
          <w:szCs w:val="24"/>
        </w:rPr>
        <w:t xml:space="preserve"> en el voleibol</w:t>
      </w:r>
    </w:p>
    <w:p w:rsidR="00AC0027" w:rsidRDefault="00AC002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C0027" w:rsidRDefault="00AC002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AC0027" w:rsidRDefault="00AC002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AC0027" w:rsidRDefault="00AC002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AC0027" w:rsidRDefault="00AC0027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C0027" w:rsidRDefault="00051FC4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AC0027" w:rsidRDefault="00AC0027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C0027" w:rsidRDefault="00051F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¿Cuántas veces se puede cambiar a un jugador en un mismo set?</w:t>
      </w:r>
    </w:p>
    <w:p w:rsidR="00AC0027" w:rsidRDefault="00051F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¿Cuantas antenas hay en la cancha de voleibol?, ¿dónde</w:t>
      </w:r>
      <w:r>
        <w:rPr>
          <w:rFonts w:ascii="Arial Narrow" w:eastAsia="Arial Narrow" w:hAnsi="Arial Narrow" w:cs="Arial Narrow"/>
          <w:sz w:val="24"/>
          <w:szCs w:val="24"/>
        </w:rPr>
        <w:t xml:space="preserve"> están ubicadas y para qué sirven?</w:t>
      </w:r>
    </w:p>
    <w:p w:rsidR="00AC0027" w:rsidRDefault="00051F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Mencione las faltas más comunes durante un partido de voleibol</w:t>
      </w:r>
    </w:p>
    <w:p w:rsidR="00AC0027" w:rsidRDefault="00051F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Mencione en qué casos el juez puede pitar mala rotación durante un partido.</w:t>
      </w:r>
    </w:p>
    <w:p w:rsidR="00AC0027" w:rsidRDefault="00051F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¿Cuántas posiciones hay en el voleibol? describa brevemente cada una de ellas</w:t>
      </w:r>
    </w:p>
    <w:p w:rsidR="00AC0027" w:rsidRDefault="00051F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Mencione 3 jugadas utilizadas comúnment</w:t>
      </w:r>
      <w:r>
        <w:rPr>
          <w:rFonts w:ascii="Arial Narrow" w:eastAsia="Arial Narrow" w:hAnsi="Arial Narrow" w:cs="Arial Narrow"/>
          <w:sz w:val="24"/>
          <w:szCs w:val="24"/>
        </w:rPr>
        <w:t>e en el voleibol</w:t>
      </w:r>
    </w:p>
    <w:p w:rsidR="00AC0027" w:rsidRDefault="00051F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¿Cuántas veces puede cambiar el líbero</w:t>
      </w:r>
      <w:r>
        <w:rPr>
          <w:rFonts w:ascii="Arial Narrow" w:eastAsia="Arial Narrow" w:hAnsi="Arial Narrow" w:cs="Arial Narrow"/>
          <w:sz w:val="24"/>
          <w:szCs w:val="24"/>
        </w:rPr>
        <w:t xml:space="preserve"> por un jugador durante un partido?</w:t>
      </w:r>
    </w:p>
    <w:p w:rsidR="00AC0027" w:rsidRDefault="00051F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</w:t>
      </w:r>
      <w:bookmarkStart w:id="2" w:name="_GoBack"/>
      <w:bookmarkEnd w:id="2"/>
      <w:r>
        <w:rPr>
          <w:rFonts w:ascii="Arial Narrow" w:eastAsia="Arial Narrow" w:hAnsi="Arial Narrow" w:cs="Arial Narrow"/>
          <w:sz w:val="24"/>
          <w:szCs w:val="24"/>
        </w:rPr>
        <w:t xml:space="preserve"> son las tarjetas que utilizan los árbitros durante el partido y que sanción tiene cada </w:t>
      </w:r>
      <w:r>
        <w:rPr>
          <w:rFonts w:ascii="Arial Narrow" w:eastAsia="Arial Narrow" w:hAnsi="Arial Narrow" w:cs="Arial Narrow"/>
          <w:sz w:val="24"/>
          <w:szCs w:val="24"/>
        </w:rPr>
        <w:lastRenderedPageBreak/>
        <w:t>una?</w:t>
      </w:r>
    </w:p>
    <w:p w:rsidR="00AC0027" w:rsidRDefault="00051FC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se llama el jugador que utiliza el uniforme diferente y cuál es</w:t>
      </w:r>
    </w:p>
    <w:p w:rsidR="00AC0027" w:rsidRDefault="00051FC4">
      <w:pPr>
        <w:shd w:val="clear" w:color="auto" w:fill="FFFFFF"/>
        <w:spacing w:after="0" w:line="240" w:lineRule="auto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su función?</w:t>
      </w:r>
    </w:p>
    <w:p w:rsidR="00AC0027" w:rsidRDefault="00051FC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se realiza la rotación en voleibol?</w:t>
      </w:r>
    </w:p>
    <w:p w:rsidR="00AC0027" w:rsidRDefault="00AC0027">
      <w:pPr>
        <w:shd w:val="clear" w:color="auto" w:fill="FFFFFF"/>
        <w:spacing w:after="0" w:line="240" w:lineRule="auto"/>
        <w:ind w:left="72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AC0027" w:rsidRDefault="00051FC4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AC0027" w:rsidRDefault="00051FC4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Pagina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FIVB</w:t>
      </w:r>
    </w:p>
    <w:p w:rsidR="00AC0027" w:rsidRDefault="00051FC4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8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https://medac.es/blogs/deporte/saque-en-voleibol-tecnica-imprescindible-en-deporte</w:t>
        </w:r>
      </w:hyperlink>
    </w:p>
    <w:p w:rsidR="00AC0027" w:rsidRDefault="00051FC4">
      <w:pPr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https://www.fevochi.cl/2010/05/10/principales-tecnicas-de-voleibol/</w:t>
      </w:r>
    </w:p>
    <w:p w:rsidR="00AC0027" w:rsidRDefault="00051FC4">
      <w:pPr>
        <w:numPr>
          <w:ilvl w:val="0"/>
          <w:numId w:val="4"/>
        </w:num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https://www.uv.es/sefe/DocsCompeticions/Voleibol/Reglamento_oficial%20_voleibol.pdf</w:t>
      </w:r>
    </w:p>
    <w:p w:rsidR="00AC0027" w:rsidRDefault="00AC0027">
      <w:pPr>
        <w:jc w:val="both"/>
        <w:rPr>
          <w:b/>
          <w:sz w:val="24"/>
          <w:szCs w:val="24"/>
        </w:rPr>
      </w:pPr>
    </w:p>
    <w:sectPr w:rsidR="00AC0027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13E"/>
    <w:multiLevelType w:val="multilevel"/>
    <w:tmpl w:val="B8FC4EE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B127321"/>
    <w:multiLevelType w:val="multilevel"/>
    <w:tmpl w:val="1B225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F2AC5"/>
    <w:multiLevelType w:val="multilevel"/>
    <w:tmpl w:val="EA16D6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2A93952"/>
    <w:multiLevelType w:val="multilevel"/>
    <w:tmpl w:val="98C67E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27"/>
    <w:rsid w:val="00051FC4"/>
    <w:rsid w:val="00AC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3FDE"/>
  <w15:docId w15:val="{5AABE5A9-1158-46C6-B781-4DDE8573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ac.es/blogs/deporte/saque-en-voleibol-tecnica-imprescindible-en-deporte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qyDaKjYkxh+IL2kqoW3vNrDQ9g==">CgMxLjAyCGguZ2pkZ3hzMgloLjMwajB6bGw4AHIhMVdjV19mNHU1TmtRYTg1M1dadHJqN1gyQnVUeGZMTlBq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2023-12-05T17:56:00Z</dcterms:created>
  <dcterms:modified xsi:type="dcterms:W3CDTF">2024-09-30T01:44:00Z</dcterms:modified>
</cp:coreProperties>
</file>