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133D" w:rsidRDefault="00011418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16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E133D" w:rsidRDefault="00011418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2E133D" w:rsidRDefault="00011418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9°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4  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2E133D" w:rsidRDefault="00011418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2E133D" w:rsidRDefault="00011418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>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2E133D" w:rsidRDefault="002E133D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2E133D" w:rsidRDefault="0001141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contextualizar los conocimientos del lenguaje musical aplicándolos a la batería y los géneros musicales de diferentes épocas?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:rsidR="002E133D" w:rsidRDefault="002E133D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30j0zll" w:colFirst="0" w:colLast="0"/>
      <w:bookmarkEnd w:id="2"/>
    </w:p>
    <w:p w:rsidR="002E133D" w:rsidRDefault="0001141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Contextualizar los conocimientos del lenguaje musi</w:t>
      </w:r>
      <w:r>
        <w:rPr>
          <w:rFonts w:ascii="Arial Narrow" w:eastAsia="Arial Narrow" w:hAnsi="Arial Narrow" w:cs="Arial Narrow"/>
          <w:sz w:val="24"/>
          <w:szCs w:val="24"/>
        </w:rPr>
        <w:t>cal aplicándolos a la batería y los géneros musicales de diferentes épocas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01141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2E133D" w:rsidRDefault="000114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Géneros musicales de las décadas de los 60`s 70`s 80`s 90`s</w:t>
      </w:r>
    </w:p>
    <w:p w:rsidR="002E133D" w:rsidRDefault="0001141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Bailes importantes de las décadas de los 60`s 70`s 80`s 90`s</w:t>
      </w:r>
    </w:p>
    <w:p w:rsidR="002E133D" w:rsidRDefault="000114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Representantes musicales y bailarines más importantes en cada una de las décadas</w:t>
      </w:r>
    </w:p>
    <w:p w:rsidR="002E133D" w:rsidRDefault="000114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Canciones y bailes más representativos</w:t>
      </w:r>
    </w:p>
    <w:p w:rsidR="002E133D" w:rsidRDefault="000114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Contexto social e influencia de la música y el baile</w:t>
      </w:r>
    </w:p>
    <w:p w:rsidR="002E133D" w:rsidRDefault="002E133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2E133D" w:rsidRDefault="0001141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2E133D" w:rsidRDefault="002E133D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2E133D" w:rsidRDefault="000114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60`s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Baile más importante de los 60’s 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70`s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Baile más importante de los 70’s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80`s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80’s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90`s</w:t>
      </w:r>
    </w:p>
    <w:p w:rsidR="002E133D" w:rsidRDefault="0001141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</w:t>
      </w:r>
      <w:r>
        <w:rPr>
          <w:rFonts w:ascii="Arial Narrow" w:eastAsia="Arial Narrow" w:hAnsi="Arial Narrow" w:cs="Arial Narrow"/>
          <w:sz w:val="24"/>
          <w:szCs w:val="24"/>
        </w:rPr>
        <w:t xml:space="preserve"> de los 90’s</w:t>
      </w:r>
    </w:p>
    <w:p w:rsidR="002E133D" w:rsidRDefault="000114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Influencia de la música en el aspecto social de las décadas </w:t>
      </w:r>
    </w:p>
    <w:p w:rsidR="002E133D" w:rsidRDefault="000114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Influencia de la danza en el aspecto social de las décadas </w:t>
      </w:r>
    </w:p>
    <w:p w:rsidR="002E133D" w:rsidRDefault="002E133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2E133D" w:rsidRDefault="0001141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https://vanidad.es/mixed-up/358367538/exitos-musicales-cada-decada-generacion.html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https://los40.com/los40/2023/02/14/los40classic/1676371780_451297.html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www.soundmoovz.es/la-evolucion-del-baile-lo-largo-los-anos/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0114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1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https://www.dance-style.es/noticias/evolucion-de-la-danza-y-los-estilos-musicales/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2E133D" w:rsidRDefault="002E133D">
      <w:pPr>
        <w:jc w:val="both"/>
        <w:rPr>
          <w:b/>
          <w:sz w:val="24"/>
          <w:szCs w:val="24"/>
        </w:rPr>
      </w:pPr>
    </w:p>
    <w:sectPr w:rsidR="002E133D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756"/>
    <w:multiLevelType w:val="multilevel"/>
    <w:tmpl w:val="7402CB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BE5960"/>
    <w:multiLevelType w:val="multilevel"/>
    <w:tmpl w:val="E5AED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552F6"/>
    <w:multiLevelType w:val="multilevel"/>
    <w:tmpl w:val="F7F03E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3D"/>
    <w:rsid w:val="00011418"/>
    <w:rsid w:val="002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094F7"/>
  <w15:docId w15:val="{C077EFC2-7EFB-430A-80EB-424C3A9C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nidad.es/mixed-up/358367538/exitos-musicales-cada-decada-generacio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dance-style.es/noticias/evolucion-de-la-danza-y-los-estilos-musicale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undmoovz.es/la-evolucion-del-baile-lo-largo-los-an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s40.com/los40/2023/02/14/los40classic/1676371780_4512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JQuEOEUuHHatJoRWcMoiEfUEqg==">CgMxLjAyCGguZ2pkZ3hzMgloLjMwajB6bGw4AHIhMUN0OGxueU90ZXVaUmxvajQzY2U4Z0taYWVGeFZURldW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2024-09-30T02:33:00Z</dcterms:modified>
</cp:coreProperties>
</file>