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REINFORCEMENT ACTIVITIES</w:t>
      </w:r>
      <w:r w:rsidDel="00000000" w:rsidR="00000000" w:rsidRPr="00000000">
        <w:drawing>
          <wp:anchor allowOverlap="1" behindDoc="1" distB="0" distT="0" distL="0" distR="0" hidden="0" layoutInCell="1" locked="0" relativeHeight="0" simplePos="0">
            <wp:simplePos x="0" y="0"/>
            <wp:positionH relativeFrom="column">
              <wp:posOffset>4899660</wp:posOffset>
            </wp:positionH>
            <wp:positionV relativeFrom="paragraph">
              <wp:posOffset>-687068</wp:posOffset>
            </wp:positionV>
            <wp:extent cx="1296035" cy="726440"/>
            <wp:effectExtent b="0" l="0" r="0" t="0"/>
            <wp:wrapNone/>
            <wp:docPr id="3" name="image1.jpg"/>
            <a:graphic>
              <a:graphicData uri="http://schemas.openxmlformats.org/drawingml/2006/picture">
                <pic:pic>
                  <pic:nvPicPr>
                    <pic:cNvPr id="0" name="image1.jpg"/>
                    <pic:cNvPicPr preferRelativeResize="0"/>
                  </pic:nvPicPr>
                  <pic:blipFill>
                    <a:blip r:embed="rId7"/>
                    <a:srcRect b="0" l="110" r="110" t="0"/>
                    <a:stretch>
                      <a:fillRect/>
                    </a:stretch>
                  </pic:blipFill>
                  <pic:spPr>
                    <a:xfrm>
                      <a:off x="0" y="0"/>
                      <a:ext cx="1296035" cy="726440"/>
                    </a:xfrm>
                    <a:prstGeom prst="rect"/>
                    <a:ln/>
                  </pic:spPr>
                </pic:pic>
              </a:graphicData>
            </a:graphic>
          </wp:anchor>
        </w:drawing>
      </w:r>
    </w:p>
    <w:p w:rsidR="00000000" w:rsidDel="00000000" w:rsidP="00000000" w:rsidRDefault="00000000" w:rsidRPr="00000000" w14:paraId="00000002">
      <w:pPr>
        <w:spacing w:line="360" w:lineRule="auto"/>
        <w:jc w:val="both"/>
        <w:rPr>
          <w:rFonts w:ascii="Arial Narrow" w:cs="Arial Narrow" w:eastAsia="Arial Narrow" w:hAnsi="Arial Narrow"/>
          <w:b w:val="1"/>
          <w:sz w:val="8"/>
          <w:szCs w:val="8"/>
        </w:rPr>
      </w:pPr>
      <w:r w:rsidDel="00000000" w:rsidR="00000000" w:rsidRPr="00000000">
        <w:rPr>
          <w:rtl w:val="0"/>
        </w:rPr>
      </w:r>
    </w:p>
    <w:p w:rsidR="00000000" w:rsidDel="00000000" w:rsidP="00000000" w:rsidRDefault="00000000" w:rsidRPr="00000000" w14:paraId="00000003">
      <w:pPr>
        <w:spacing w:line="360" w:lineRule="auto"/>
        <w:jc w:val="both"/>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Subject:  </w:t>
      </w:r>
      <w:r w:rsidDel="00000000" w:rsidR="00000000" w:rsidRPr="00000000">
        <w:rPr>
          <w:rFonts w:ascii="Arial Narrow" w:cs="Arial Narrow" w:eastAsia="Arial Narrow" w:hAnsi="Arial Narrow"/>
          <w:rtl w:val="0"/>
        </w:rPr>
        <w:t xml:space="preserve">Technology and computer science</w:t>
      </w:r>
      <w:r w:rsidDel="00000000" w:rsidR="00000000" w:rsidRPr="00000000">
        <w:rPr>
          <w:rFonts w:ascii="Arial Narrow" w:cs="Arial Narrow" w:eastAsia="Arial Narrow" w:hAnsi="Arial Narrow"/>
          <w:b w:val="1"/>
          <w:rtl w:val="0"/>
        </w:rPr>
        <w:t xml:space="preserve">          Grade:  </w:t>
      </w:r>
      <w:r w:rsidDel="00000000" w:rsidR="00000000" w:rsidRPr="00000000">
        <w:rPr>
          <w:rFonts w:ascii="Arial Narrow" w:cs="Arial Narrow" w:eastAsia="Arial Narrow" w:hAnsi="Arial Narrow"/>
          <w:rtl w:val="0"/>
        </w:rPr>
        <w:t xml:space="preserve">7</w:t>
      </w:r>
      <w:r w:rsidDel="00000000" w:rsidR="00000000" w:rsidRPr="00000000">
        <w:rPr>
          <w:rFonts w:ascii="Arial Narrow" w:cs="Arial Narrow" w:eastAsia="Arial Narrow" w:hAnsi="Arial Narrow"/>
          <w:b w:val="1"/>
          <w:rtl w:val="0"/>
        </w:rPr>
        <w:t xml:space="preserve">        Period: </w:t>
      </w:r>
      <w:r w:rsidDel="00000000" w:rsidR="00000000" w:rsidRPr="00000000">
        <w:rPr>
          <w:rFonts w:ascii="Arial Narrow" w:cs="Arial Narrow" w:eastAsia="Arial Narrow" w:hAnsi="Arial Narrow"/>
          <w:rtl w:val="0"/>
        </w:rPr>
        <w:t xml:space="preserve">IV</w:t>
        <w:tab/>
      </w:r>
      <w:r w:rsidDel="00000000" w:rsidR="00000000" w:rsidRPr="00000000">
        <w:rPr>
          <w:rFonts w:ascii="Arial Narrow" w:cs="Arial Narrow" w:eastAsia="Arial Narrow" w:hAnsi="Arial Narrow"/>
          <w:b w:val="1"/>
          <w:rtl w:val="0"/>
        </w:rPr>
        <w:t xml:space="preserve">                     Year: </w:t>
      </w:r>
      <w:r w:rsidDel="00000000" w:rsidR="00000000" w:rsidRPr="00000000">
        <w:rPr>
          <w:rFonts w:ascii="Arial Narrow" w:cs="Arial Narrow" w:eastAsia="Arial Narrow" w:hAnsi="Arial Narrow"/>
          <w:rtl w:val="0"/>
        </w:rPr>
        <w:t xml:space="preserve">2024</w:t>
      </w:r>
      <w:r w:rsidDel="00000000" w:rsidR="00000000" w:rsidRPr="00000000">
        <w:rPr>
          <w:rtl w:val="0"/>
        </w:rPr>
      </w:r>
    </w:p>
    <w:p w:rsidR="00000000" w:rsidDel="00000000" w:rsidP="00000000" w:rsidRDefault="00000000" w:rsidRPr="00000000" w14:paraId="00000004">
      <w:pPr>
        <w:spacing w:line="360" w:lineRule="auto"/>
        <w:jc w:val="both"/>
        <w:rPr>
          <w:rFonts w:ascii="Arial Narrow" w:cs="Arial Narrow" w:eastAsia="Arial Narrow" w:hAnsi="Arial Narrow"/>
          <w:b w:val="1"/>
          <w:sz w:val="4"/>
          <w:szCs w:val="4"/>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Arial Narrow" w:cs="Arial Narrow" w:eastAsia="Arial Narrow" w:hAnsi="Arial Narrow"/>
          <w:b w:val="1"/>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Suggestion</w:t>
      </w:r>
    </w:p>
    <w:p w:rsidR="00000000" w:rsidDel="00000000" w:rsidP="00000000" w:rsidRDefault="00000000" w:rsidRPr="00000000" w14:paraId="00000006">
      <w:pPr>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Each period the teacher formulates a problematic question or problem situation related to the learning goals that help the student prepare to support their knowledge and competency levels from each area. This process is scheduled from Tuesday, </w:t>
      </w:r>
      <w:r w:rsidDel="00000000" w:rsidR="00000000" w:rsidRPr="00000000">
        <w:rPr>
          <w:rFonts w:ascii="Arial Narrow" w:cs="Arial Narrow" w:eastAsia="Arial Narrow" w:hAnsi="Arial Narrow"/>
          <w:i w:val="1"/>
          <w:rtl w:val="0"/>
        </w:rPr>
        <w:t xml:space="preserve">october</w:t>
      </w:r>
      <w:r w:rsidDel="00000000" w:rsidR="00000000" w:rsidRPr="00000000">
        <w:rPr>
          <w:rFonts w:ascii="Arial Narrow" w:cs="Arial Narrow" w:eastAsia="Arial Narrow" w:hAnsi="Arial Narrow"/>
          <w:i w:val="1"/>
          <w:rtl w:val="0"/>
        </w:rPr>
        <w:t xml:space="preserve"> 15th   through Thursday, October  24, 2024.. The student must review the concepts listed below with the help of the class notes, notebook and work guides, in order to present a presentation that shows the acquired competencies.</w:t>
      </w:r>
      <w:r w:rsidDel="00000000" w:rsidR="00000000" w:rsidRPr="00000000">
        <w:rPr>
          <w:rtl w:val="0"/>
        </w:rPr>
      </w:r>
    </w:p>
    <w:p w:rsidR="00000000" w:rsidDel="00000000" w:rsidP="00000000" w:rsidRDefault="00000000" w:rsidRPr="00000000" w14:paraId="00000007">
      <w:pPr>
        <w:tabs>
          <w:tab w:val="left" w:leader="none" w:pos="8189"/>
          <w:tab w:val="right" w:leader="none" w:pos="9960"/>
        </w:tabs>
        <w:spacing w:line="360" w:lineRule="auto"/>
        <w:ind w:right="0"/>
        <w:jc w:val="both"/>
        <w:rPr>
          <w:rFonts w:ascii="Arial Narrow" w:cs="Arial Narrow" w:eastAsia="Arial Narrow" w:hAnsi="Arial Narrow"/>
          <w:i w:val="1"/>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Problematizing question</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Fonts w:ascii="Arial Narrow" w:cs="Arial Narrow" w:eastAsia="Arial Narrow" w:hAnsi="Arial Narrow"/>
          <w:b w:val="0"/>
          <w:i w:val="0"/>
          <w:smallCaps w:val="0"/>
          <w:strike w:val="0"/>
          <w:color w:val="000000"/>
          <w:sz w:val="22"/>
          <w:szCs w:val="22"/>
          <w:highlight w:val="white"/>
          <w:u w:val="none"/>
          <w:vertAlign w:val="baseline"/>
          <w:rtl w:val="0"/>
        </w:rPr>
        <w:t xml:space="preserve">How does virtual reality contribute to meaningful learning and how can I apply its different technologies?</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w:cs="Arial" w:eastAsia="Arial" w:hAnsi="Arial"/>
          <w:b w:val="0"/>
          <w:i w:val="0"/>
          <w:smallCaps w:val="0"/>
          <w:strike w:val="0"/>
          <w:color w:val="222222"/>
          <w:sz w:val="24"/>
          <w:szCs w:val="24"/>
          <w:highlight w:val="white"/>
          <w:u w:val="none"/>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Learning goals</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222222"/>
          <w:sz w:val="24"/>
          <w:szCs w:val="24"/>
          <w:highlight w:val="white"/>
          <w:u w:val="none"/>
          <w:vertAlign w:val="baseline"/>
          <w:rtl w:val="0"/>
        </w:rPr>
        <w:t xml:space="preserve">I</w:t>
      </w:r>
      <w:r w:rsidDel="00000000" w:rsidR="00000000" w:rsidRPr="00000000">
        <w:rPr>
          <w:rFonts w:ascii="Arial Narrow" w:cs="Arial Narrow" w:eastAsia="Arial Narrow" w:hAnsi="Arial Narrow"/>
          <w:b w:val="0"/>
          <w:i w:val="0"/>
          <w:smallCaps w:val="0"/>
          <w:strike w:val="0"/>
          <w:color w:val="000000"/>
          <w:sz w:val="22"/>
          <w:szCs w:val="22"/>
          <w:highlight w:val="white"/>
          <w:u w:val="none"/>
          <w:vertAlign w:val="baseline"/>
          <w:rtl w:val="0"/>
        </w:rPr>
        <w:t xml:space="preserve">dentify Microsoft Word- word processing software tools to layout digital magazines on topics related to the fourth industrial revolution.</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0"/>
        <w:jc w:val="left"/>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Fonts w:ascii="Arial Narrow" w:cs="Arial Narrow" w:eastAsia="Arial Narrow" w:hAnsi="Arial Narrow"/>
          <w:b w:val="0"/>
          <w:i w:val="0"/>
          <w:smallCaps w:val="0"/>
          <w:strike w:val="0"/>
          <w:color w:val="000000"/>
          <w:sz w:val="22"/>
          <w:szCs w:val="22"/>
          <w:highlight w:val="white"/>
          <w:u w:val="none"/>
          <w:vertAlign w:val="baseline"/>
          <w:rtl w:val="0"/>
        </w:rPr>
        <w:t xml:space="preserve">Use the mail merge tools of the Microsoft Word- word processing software to create mail merge letters.</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0"/>
        <w:jc w:val="left"/>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Fonts w:ascii="Arial Narrow" w:cs="Arial Narrow" w:eastAsia="Arial Narrow" w:hAnsi="Arial Narrow"/>
          <w:b w:val="0"/>
          <w:i w:val="0"/>
          <w:smallCaps w:val="0"/>
          <w:strike w:val="0"/>
          <w:color w:val="000000"/>
          <w:sz w:val="22"/>
          <w:szCs w:val="22"/>
          <w:highlight w:val="white"/>
          <w:u w:val="none"/>
          <w:vertAlign w:val="baseline"/>
          <w:rtl w:val="0"/>
        </w:rPr>
        <w:t xml:space="preserve">Identify the tools and options in the Microsoft Equation Editor to create mathematical content.</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0"/>
        <w:jc w:val="left"/>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Fonts w:ascii="Arial Narrow" w:cs="Arial Narrow" w:eastAsia="Arial Narrow" w:hAnsi="Arial Narrow"/>
          <w:b w:val="0"/>
          <w:i w:val="0"/>
          <w:smallCaps w:val="0"/>
          <w:strike w:val="0"/>
          <w:color w:val="000000"/>
          <w:sz w:val="22"/>
          <w:szCs w:val="22"/>
          <w:highlight w:val="white"/>
          <w:u w:val="none"/>
          <w:vertAlign w:val="baseline"/>
          <w:rtl w:val="0"/>
        </w:rPr>
        <w:t xml:space="preserve">Differentiate the types of Virtual Reality, its concepts, characteristics and some of its applications.</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0"/>
        <w:jc w:val="left"/>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Fonts w:ascii="Arial Narrow" w:cs="Arial Narrow" w:eastAsia="Arial Narrow" w:hAnsi="Arial Narrow"/>
          <w:b w:val="0"/>
          <w:i w:val="0"/>
          <w:smallCaps w:val="0"/>
          <w:strike w:val="0"/>
          <w:color w:val="000000"/>
          <w:sz w:val="22"/>
          <w:szCs w:val="22"/>
          <w:highlight w:val="white"/>
          <w:u w:val="none"/>
          <w:vertAlign w:val="baseline"/>
          <w:rtl w:val="0"/>
        </w:rPr>
        <w:t xml:space="preserve"> Experience immersive virtual reality and 360 videos identifying their technical differences and applications of interest.</w:t>
        <w:br w:type="textWrapping"/>
        <w:t xml:space="preserve">applications of interest.</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0"/>
        <w:jc w:val="left"/>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Fonts w:ascii="Arial Narrow" w:cs="Arial Narrow" w:eastAsia="Arial Narrow" w:hAnsi="Arial Narrow"/>
          <w:b w:val="0"/>
          <w:i w:val="0"/>
          <w:smallCaps w:val="0"/>
          <w:strike w:val="0"/>
          <w:color w:val="000000"/>
          <w:sz w:val="22"/>
          <w:szCs w:val="22"/>
          <w:highlight w:val="white"/>
          <w:u w:val="none"/>
          <w:vertAlign w:val="baseline"/>
          <w:rtl w:val="0"/>
        </w:rPr>
        <w:t xml:space="preserve">Experiments with Augmented Reality, identifying its characteristics, advantages and applications.</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0"/>
        <w:jc w:val="left"/>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Fonts w:ascii="Arial Narrow" w:cs="Arial Narrow" w:eastAsia="Arial Narrow" w:hAnsi="Arial Narrow"/>
          <w:b w:val="0"/>
          <w:i w:val="0"/>
          <w:smallCaps w:val="0"/>
          <w:strike w:val="0"/>
          <w:color w:val="000000"/>
          <w:sz w:val="22"/>
          <w:szCs w:val="22"/>
          <w:highlight w:val="white"/>
          <w:u w:val="none"/>
          <w:vertAlign w:val="baseline"/>
          <w:rtl w:val="0"/>
        </w:rPr>
        <w:t xml:space="preserve">Proposes a technological project with Virtual Reality to be applied in the social and/or academic </w:t>
      </w:r>
      <w:r w:rsidDel="00000000" w:rsidR="00000000" w:rsidRPr="00000000">
        <w:rPr>
          <w:rFonts w:ascii="Arial Narrow" w:cs="Arial Narrow" w:eastAsia="Arial Narrow" w:hAnsi="Arial Narrow"/>
          <w:highlight w:val="white"/>
          <w:rtl w:val="0"/>
        </w:rPr>
        <w:t xml:space="preserve">environment</w:t>
      </w:r>
      <w:r w:rsidDel="00000000" w:rsidR="00000000" w:rsidRPr="00000000">
        <w:rPr>
          <w:rFonts w:ascii="Arial Narrow" w:cs="Arial Narrow" w:eastAsia="Arial Narrow" w:hAnsi="Arial Narrow"/>
          <w:b w:val="0"/>
          <w:i w:val="0"/>
          <w:smallCaps w:val="0"/>
          <w:strike w:val="0"/>
          <w:color w:val="000000"/>
          <w:sz w:val="22"/>
          <w:szCs w:val="22"/>
          <w:highlight w:val="white"/>
          <w:u w:val="none"/>
          <w:vertAlign w:val="baseline"/>
          <w:rtl w:val="0"/>
        </w:rPr>
        <w:t xml:space="preserve"> tto solve a need.</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440" w:right="0" w:firstLine="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highlight w:val="white"/>
          <w:u w:val="none"/>
          <w:vertAlign w:val="baseline"/>
          <w:rtl w:val="0"/>
        </w:rPr>
        <w:t xml:space="preserve">Academic concepts developed during the period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222222"/>
          <w:sz w:val="24"/>
          <w:szCs w:val="24"/>
          <w:highlight w:val="white"/>
          <w:u w:val="none"/>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2"/>
          <w:szCs w:val="22"/>
          <w:highlight w:val="white"/>
          <w:u w:val="none"/>
          <w:vertAlign w:val="baseline"/>
          <w:rtl w:val="0"/>
        </w:rPr>
        <w:t xml:space="preserve">Digital magazines in the word processing software.</w:t>
      </w:r>
    </w:p>
    <w:p w:rsidR="00000000" w:rsidDel="00000000" w:rsidP="00000000" w:rsidRDefault="00000000" w:rsidRPr="00000000" w14:paraId="0000001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Fonts w:ascii="Arial Narrow" w:cs="Arial Narrow" w:eastAsia="Arial Narrow" w:hAnsi="Arial Narrow"/>
          <w:b w:val="0"/>
          <w:i w:val="0"/>
          <w:smallCaps w:val="0"/>
          <w:strike w:val="0"/>
          <w:color w:val="000000"/>
          <w:sz w:val="22"/>
          <w:szCs w:val="22"/>
          <w:highlight w:val="white"/>
          <w:u w:val="none"/>
          <w:vertAlign w:val="baseline"/>
          <w:rtl w:val="0"/>
        </w:rPr>
        <w:t xml:space="preserve"> Mail Merge</w:t>
      </w:r>
    </w:p>
    <w:p w:rsidR="00000000" w:rsidDel="00000000" w:rsidP="00000000" w:rsidRDefault="00000000" w:rsidRPr="00000000" w14:paraId="0000001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Fonts w:ascii="Arial Narrow" w:cs="Arial Narrow" w:eastAsia="Arial Narrow" w:hAnsi="Arial Narrow"/>
          <w:b w:val="0"/>
          <w:i w:val="0"/>
          <w:smallCaps w:val="0"/>
          <w:strike w:val="0"/>
          <w:color w:val="000000"/>
          <w:sz w:val="22"/>
          <w:szCs w:val="22"/>
          <w:highlight w:val="white"/>
          <w:u w:val="none"/>
          <w:vertAlign w:val="baseline"/>
          <w:rtl w:val="0"/>
        </w:rPr>
        <w:t xml:space="preserve">Equation Editor in the word processing software.</w:t>
      </w:r>
    </w:p>
    <w:p w:rsidR="00000000" w:rsidDel="00000000" w:rsidP="00000000" w:rsidRDefault="00000000" w:rsidRPr="00000000" w14:paraId="0000002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Fonts w:ascii="Arial Narrow" w:cs="Arial Narrow" w:eastAsia="Arial Narrow" w:hAnsi="Arial Narrow"/>
          <w:b w:val="0"/>
          <w:i w:val="0"/>
          <w:smallCaps w:val="0"/>
          <w:strike w:val="0"/>
          <w:color w:val="000000"/>
          <w:sz w:val="22"/>
          <w:szCs w:val="22"/>
          <w:highlight w:val="white"/>
          <w:u w:val="none"/>
          <w:vertAlign w:val="baseline"/>
          <w:rtl w:val="0"/>
        </w:rPr>
        <w:t xml:space="preserve">Virtual Reality Technologies</w:t>
      </w:r>
    </w:p>
    <w:p w:rsidR="00000000" w:rsidDel="00000000" w:rsidP="00000000" w:rsidRDefault="00000000" w:rsidRPr="00000000" w14:paraId="0000002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Fonts w:ascii="Arial Narrow" w:cs="Arial Narrow" w:eastAsia="Arial Narrow" w:hAnsi="Arial Narrow"/>
          <w:b w:val="0"/>
          <w:i w:val="0"/>
          <w:smallCaps w:val="0"/>
          <w:strike w:val="0"/>
          <w:color w:val="000000"/>
          <w:sz w:val="22"/>
          <w:szCs w:val="22"/>
          <w:highlight w:val="white"/>
          <w:u w:val="none"/>
          <w:vertAlign w:val="baseline"/>
          <w:rtl w:val="0"/>
        </w:rPr>
        <w:t xml:space="preserve">Immersive virtual reality</w:t>
      </w:r>
    </w:p>
    <w:p w:rsidR="00000000" w:rsidDel="00000000" w:rsidP="00000000" w:rsidRDefault="00000000" w:rsidRPr="00000000" w14:paraId="0000002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Fonts w:ascii="Arial Narrow" w:cs="Arial Narrow" w:eastAsia="Arial Narrow" w:hAnsi="Arial Narrow"/>
          <w:b w:val="0"/>
          <w:i w:val="0"/>
          <w:smallCaps w:val="0"/>
          <w:strike w:val="0"/>
          <w:color w:val="000000"/>
          <w:sz w:val="22"/>
          <w:szCs w:val="22"/>
          <w:highlight w:val="white"/>
          <w:u w:val="none"/>
          <w:vertAlign w:val="baseline"/>
          <w:rtl w:val="0"/>
        </w:rPr>
        <w:t xml:space="preserve">Augmented reality</w:t>
      </w:r>
    </w:p>
    <w:p w:rsidR="00000000" w:rsidDel="00000000" w:rsidP="00000000" w:rsidRDefault="00000000" w:rsidRPr="00000000" w14:paraId="0000002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Fonts w:ascii="Arial Narrow" w:cs="Arial Narrow" w:eastAsia="Arial Narrow" w:hAnsi="Arial Narrow"/>
          <w:b w:val="0"/>
          <w:i w:val="0"/>
          <w:smallCaps w:val="0"/>
          <w:strike w:val="0"/>
          <w:color w:val="000000"/>
          <w:sz w:val="22"/>
          <w:szCs w:val="22"/>
          <w:highlight w:val="white"/>
          <w:u w:val="none"/>
          <w:vertAlign w:val="baseline"/>
          <w:rtl w:val="0"/>
        </w:rPr>
        <w:t xml:space="preserve">Virtual reality technology project</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440" w:right="0" w:firstLine="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left"/>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left"/>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left"/>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left"/>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1"/>
          <w:u w:val="none"/>
        </w:rPr>
      </w:pPr>
      <w:r w:rsidDel="00000000" w:rsidR="00000000" w:rsidRPr="00000000">
        <w:rPr>
          <w:rFonts w:ascii="Arial Narrow" w:cs="Arial Narrow" w:eastAsia="Arial Narrow" w:hAnsi="Arial Narrow"/>
          <w:b w:val="1"/>
          <w:rtl w:val="0"/>
        </w:rPr>
        <w:t xml:space="preserve">Guiding questions</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2B">
      <w:pPr>
        <w:numPr>
          <w:ilvl w:val="0"/>
          <w:numId w:val="5"/>
        </w:numPr>
        <w:spacing w:after="0" w:lineRule="auto"/>
        <w:ind w:left="144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What is virtual reality?</w:t>
      </w:r>
    </w:p>
    <w:p w:rsidR="00000000" w:rsidDel="00000000" w:rsidP="00000000" w:rsidRDefault="00000000" w:rsidRPr="00000000" w14:paraId="0000002C">
      <w:pPr>
        <w:numPr>
          <w:ilvl w:val="0"/>
          <w:numId w:val="5"/>
        </w:numPr>
        <w:spacing w:after="0" w:lineRule="auto"/>
        <w:ind w:left="144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What are the main components of a virtual reality system?</w:t>
      </w:r>
    </w:p>
    <w:p w:rsidR="00000000" w:rsidDel="00000000" w:rsidP="00000000" w:rsidRDefault="00000000" w:rsidRPr="00000000" w14:paraId="0000002D">
      <w:pPr>
        <w:numPr>
          <w:ilvl w:val="0"/>
          <w:numId w:val="5"/>
        </w:numPr>
        <w:spacing w:after="0" w:lineRule="auto"/>
        <w:ind w:left="144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How does motion tracking work in virtual reality?</w:t>
      </w:r>
    </w:p>
    <w:p w:rsidR="00000000" w:rsidDel="00000000" w:rsidP="00000000" w:rsidRDefault="00000000" w:rsidRPr="00000000" w14:paraId="0000002E">
      <w:pPr>
        <w:numPr>
          <w:ilvl w:val="0"/>
          <w:numId w:val="5"/>
        </w:numPr>
        <w:spacing w:after="0" w:lineRule="auto"/>
        <w:ind w:left="144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What are the applications of virtual reality in education and how can it enhance learning?</w:t>
      </w:r>
    </w:p>
    <w:p w:rsidR="00000000" w:rsidDel="00000000" w:rsidP="00000000" w:rsidRDefault="00000000" w:rsidRPr="00000000" w14:paraId="0000002F">
      <w:pPr>
        <w:numPr>
          <w:ilvl w:val="0"/>
          <w:numId w:val="5"/>
        </w:numPr>
        <w:spacing w:after="0" w:lineRule="auto"/>
        <w:ind w:left="144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What is the relationship and difference between immersive and non-immersive virtual reality? </w:t>
      </w:r>
    </w:p>
    <w:p w:rsidR="00000000" w:rsidDel="00000000" w:rsidP="00000000" w:rsidRDefault="00000000" w:rsidRPr="00000000" w14:paraId="00000030">
      <w:pPr>
        <w:numPr>
          <w:ilvl w:val="0"/>
          <w:numId w:val="5"/>
        </w:numPr>
        <w:spacing w:after="0" w:lineRule="auto"/>
        <w:ind w:left="144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What is the role of mail merge? </w:t>
      </w:r>
    </w:p>
    <w:p w:rsidR="00000000" w:rsidDel="00000000" w:rsidP="00000000" w:rsidRDefault="00000000" w:rsidRPr="00000000" w14:paraId="00000031">
      <w:pPr>
        <w:numPr>
          <w:ilvl w:val="0"/>
          <w:numId w:val="5"/>
        </w:numPr>
        <w:spacing w:after="0" w:lineRule="auto"/>
        <w:ind w:left="144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What elements are required for the development of digital journals? </w:t>
      </w:r>
    </w:p>
    <w:p w:rsidR="00000000" w:rsidDel="00000000" w:rsidP="00000000" w:rsidRDefault="00000000" w:rsidRPr="00000000" w14:paraId="00000032">
      <w:pPr>
        <w:numPr>
          <w:ilvl w:val="0"/>
          <w:numId w:val="5"/>
        </w:numPr>
        <w:spacing w:after="0" w:lineRule="auto"/>
        <w:ind w:left="144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How do digital magazines contribute to the development of tasks and tasks of daily life?</w:t>
      </w:r>
    </w:p>
    <w:p w:rsidR="00000000" w:rsidDel="00000000" w:rsidP="00000000" w:rsidRDefault="00000000" w:rsidRPr="00000000" w14:paraId="00000033">
      <w:pPr>
        <w:numPr>
          <w:ilvl w:val="0"/>
          <w:numId w:val="5"/>
        </w:numPr>
        <w:spacing w:after="0" w:lineRule="auto"/>
        <w:ind w:left="144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How is virtual reality technology expected to evolve in the coming years? </w:t>
      </w:r>
    </w:p>
    <w:p w:rsidR="00000000" w:rsidDel="00000000" w:rsidP="00000000" w:rsidRDefault="00000000" w:rsidRPr="00000000" w14:paraId="00000034">
      <w:pPr>
        <w:numPr>
          <w:ilvl w:val="0"/>
          <w:numId w:val="5"/>
        </w:numPr>
        <w:spacing w:after="0" w:lineRule="auto"/>
        <w:ind w:left="144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What innovations could change the use and application of virtual reality?</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left"/>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left"/>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rtl w:val="0"/>
        </w:rPr>
        <w:t xml:space="preserve">5.</w:t>
      </w: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Bibliographic references.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Read the conceptual references covered in the academic period, for this you should refer to the guide. </w:t>
      </w:r>
    </w:p>
    <w:p w:rsidR="00000000" w:rsidDel="00000000" w:rsidP="00000000" w:rsidRDefault="00000000" w:rsidRPr="00000000" w14:paraId="0000003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In order to deepen the subject of magazine design in the Word processor software check below:</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Watch the following video: </w:t>
      </w:r>
      <w:hyperlink r:id="rId8">
        <w:r w:rsidDel="00000000" w:rsidR="00000000" w:rsidRPr="00000000">
          <w:rPr>
            <w:rFonts w:ascii="Arial Narrow" w:cs="Arial Narrow" w:eastAsia="Arial Narrow" w:hAnsi="Arial Narrow"/>
            <w:b w:val="0"/>
            <w:i w:val="0"/>
            <w:smallCaps w:val="0"/>
            <w:strike w:val="0"/>
            <w:color w:val="0000ff"/>
            <w:sz w:val="22"/>
            <w:szCs w:val="22"/>
            <w:u w:val="single"/>
            <w:shd w:fill="auto" w:val="clear"/>
            <w:vertAlign w:val="baseline"/>
            <w:rtl w:val="0"/>
          </w:rPr>
          <w:t xml:space="preserve">https://www.youtube.com/watch?v=k9hj_sD9PDs</w:t>
        </w:r>
      </w:hyperlink>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Read and internalize the following reference: </w:t>
      </w:r>
      <w:hyperlink r:id="rId9">
        <w:r w:rsidDel="00000000" w:rsidR="00000000" w:rsidRPr="00000000">
          <w:rPr>
            <w:rFonts w:ascii="Arial Narrow" w:cs="Arial Narrow" w:eastAsia="Arial Narrow" w:hAnsi="Arial Narrow"/>
            <w:b w:val="0"/>
            <w:i w:val="0"/>
            <w:smallCaps w:val="0"/>
            <w:strike w:val="0"/>
            <w:color w:val="0000ff"/>
            <w:sz w:val="22"/>
            <w:szCs w:val="22"/>
            <w:u w:val="single"/>
            <w:shd w:fill="auto" w:val="clear"/>
            <w:vertAlign w:val="baseline"/>
            <w:rtl w:val="0"/>
          </w:rPr>
          <w:t xml:space="preserve">https://www.bitcomunicacion.com/revistas-interactivas-para-destacar-contenidos/</w:t>
        </w:r>
      </w:hyperlink>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1418" w:right="0" w:hanging="360"/>
        <w:jc w:val="left"/>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To deepen the topics of Combination of Correspondence:</w:t>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Read </w:t>
      </w:r>
      <w:hyperlink r:id="rId10">
        <w:r w:rsidDel="00000000" w:rsidR="00000000" w:rsidRPr="00000000">
          <w:rPr>
            <w:rFonts w:ascii="Arial Narrow" w:cs="Arial Narrow" w:eastAsia="Arial Narrow" w:hAnsi="Arial Narrow"/>
            <w:b w:val="0"/>
            <w:i w:val="0"/>
            <w:smallCaps w:val="0"/>
            <w:strike w:val="0"/>
            <w:color w:val="0000ff"/>
            <w:sz w:val="22"/>
            <w:szCs w:val="22"/>
            <w:u w:val="single"/>
            <w:shd w:fill="auto" w:val="clear"/>
            <w:vertAlign w:val="baseline"/>
            <w:rtl w:val="0"/>
          </w:rPr>
          <w:t xml:space="preserve">https://es.slideshare.net/CristianGuamnZabala/combinacion-de-correspondencia-72240048</w:t>
        </w:r>
      </w:hyperlink>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it is recommended to practice in order to deepen the topic.</w:t>
      </w:r>
    </w:p>
    <w:p w:rsidR="00000000" w:rsidDel="00000000" w:rsidP="00000000" w:rsidRDefault="00000000" w:rsidRPr="00000000" w14:paraId="0000004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80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Watch the following video: </w:t>
      </w:r>
      <w:hyperlink r:id="rId11">
        <w:r w:rsidDel="00000000" w:rsidR="00000000" w:rsidRPr="00000000">
          <w:rPr>
            <w:rFonts w:ascii="Arial Narrow" w:cs="Arial Narrow" w:eastAsia="Arial Narrow" w:hAnsi="Arial Narrow"/>
            <w:b w:val="0"/>
            <w:i w:val="0"/>
            <w:smallCaps w:val="0"/>
            <w:strike w:val="0"/>
            <w:color w:val="0000ff"/>
            <w:sz w:val="22"/>
            <w:szCs w:val="22"/>
            <w:u w:val="single"/>
            <w:shd w:fill="auto" w:val="clear"/>
            <w:vertAlign w:val="baseline"/>
            <w:rtl w:val="0"/>
          </w:rPr>
          <w:t xml:space="preserve">https://www.youtube.com/watch?v=TKafP8D7zAs</w:t>
        </w:r>
      </w:hyperlink>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5">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1418" w:right="0" w:hanging="360"/>
        <w:jc w:val="left"/>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To deepen the topics on virtual and augmented reality:ara profundizar las temáticas sobre </w:t>
      </w:r>
      <w:r w:rsidDel="00000000" w:rsidR="00000000" w:rsidRPr="00000000">
        <w:rPr>
          <w:rFonts w:ascii="Arial Narrow" w:cs="Arial Narrow" w:eastAsia="Arial Narrow" w:hAnsi="Arial Narrow"/>
          <w:b w:val="0"/>
          <w:i w:val="0"/>
          <w:smallCaps w:val="0"/>
          <w:strike w:val="0"/>
          <w:color w:val="000000"/>
          <w:sz w:val="22"/>
          <w:szCs w:val="22"/>
          <w:highlight w:val="white"/>
          <w:u w:val="none"/>
          <w:vertAlign w:val="baseline"/>
          <w:rtl w:val="0"/>
        </w:rPr>
        <w:t xml:space="preserve">realidad virtual y aumentada:</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Read and internalize:</w:t>
      </w:r>
    </w:p>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552"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hyperlink r:id="rId12">
        <w:r w:rsidDel="00000000" w:rsidR="00000000" w:rsidRPr="00000000">
          <w:rPr>
            <w:rFonts w:ascii="Arial Narrow" w:cs="Arial Narrow" w:eastAsia="Arial Narrow" w:hAnsi="Arial Narrow"/>
            <w:b w:val="0"/>
            <w:i w:val="0"/>
            <w:smallCaps w:val="0"/>
            <w:strike w:val="0"/>
            <w:color w:val="0000ff"/>
            <w:sz w:val="22"/>
            <w:szCs w:val="22"/>
            <w:u w:val="single"/>
            <w:shd w:fill="auto" w:val="clear"/>
            <w:vertAlign w:val="baseline"/>
            <w:rtl w:val="0"/>
          </w:rPr>
          <w:t xml:space="preserve">https://www.fib.upc.edu/retro-informatica/avui/realitatvirtual.html</w:t>
        </w:r>
      </w:hyperlink>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552"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hyperlink r:id="rId13">
        <w:r w:rsidDel="00000000" w:rsidR="00000000" w:rsidRPr="00000000">
          <w:rPr>
            <w:rFonts w:ascii="Arial Narrow" w:cs="Arial Narrow" w:eastAsia="Arial Narrow" w:hAnsi="Arial Narrow"/>
            <w:b w:val="0"/>
            <w:i w:val="0"/>
            <w:smallCaps w:val="0"/>
            <w:strike w:val="0"/>
            <w:color w:val="0000ff"/>
            <w:sz w:val="22"/>
            <w:szCs w:val="22"/>
            <w:u w:val="single"/>
            <w:shd w:fill="auto" w:val="clear"/>
            <w:vertAlign w:val="baseline"/>
            <w:rtl w:val="0"/>
          </w:rPr>
          <w:t xml:space="preserve">https://www.edsrobotics.com/blog/realidad-virtual-que-es/</w:t>
        </w:r>
      </w:hyperlink>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552"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hyperlink r:id="rId14">
        <w:r w:rsidDel="00000000" w:rsidR="00000000" w:rsidRPr="00000000">
          <w:rPr>
            <w:rFonts w:ascii="Arial Narrow" w:cs="Arial Narrow" w:eastAsia="Arial Narrow" w:hAnsi="Arial Narrow"/>
            <w:b w:val="0"/>
            <w:i w:val="0"/>
            <w:smallCaps w:val="0"/>
            <w:strike w:val="0"/>
            <w:color w:val="0000ff"/>
            <w:sz w:val="22"/>
            <w:szCs w:val="22"/>
            <w:u w:val="single"/>
            <w:shd w:fill="auto" w:val="clear"/>
            <w:vertAlign w:val="baseline"/>
            <w:rtl w:val="0"/>
          </w:rPr>
          <w:t xml:space="preserve">https://rockcontent.com/es/blog/realidad-aumentada/</w:t>
        </w:r>
      </w:hyperlink>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80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80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Watch the following videos:  </w:t>
      </w:r>
    </w:p>
    <w:p w:rsidR="00000000" w:rsidDel="00000000" w:rsidP="00000000" w:rsidRDefault="00000000" w:rsidRPr="00000000" w14:paraId="0000004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552"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hyperlink r:id="rId15">
        <w:r w:rsidDel="00000000" w:rsidR="00000000" w:rsidRPr="00000000">
          <w:rPr>
            <w:rFonts w:ascii="Arial Narrow" w:cs="Arial Narrow" w:eastAsia="Arial Narrow" w:hAnsi="Arial Narrow"/>
            <w:b w:val="0"/>
            <w:i w:val="0"/>
            <w:smallCaps w:val="0"/>
            <w:strike w:val="0"/>
            <w:color w:val="0000ff"/>
            <w:sz w:val="22"/>
            <w:szCs w:val="22"/>
            <w:u w:val="single"/>
            <w:shd w:fill="auto" w:val="clear"/>
            <w:vertAlign w:val="baseline"/>
            <w:rtl w:val="0"/>
          </w:rPr>
          <w:t xml:space="preserve">https://www.youtube.com/watch?v=IzAuGa7YKeU</w:t>
        </w:r>
      </w:hyperlink>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552"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hyperlink r:id="rId16">
        <w:r w:rsidDel="00000000" w:rsidR="00000000" w:rsidRPr="00000000">
          <w:rPr>
            <w:rFonts w:ascii="Arial Narrow" w:cs="Arial Narrow" w:eastAsia="Arial Narrow" w:hAnsi="Arial Narrow"/>
            <w:b w:val="0"/>
            <w:i w:val="0"/>
            <w:smallCaps w:val="0"/>
            <w:strike w:val="0"/>
            <w:color w:val="0000ff"/>
            <w:sz w:val="22"/>
            <w:szCs w:val="22"/>
            <w:u w:val="single"/>
            <w:shd w:fill="auto" w:val="clear"/>
            <w:vertAlign w:val="baseline"/>
            <w:rtl w:val="0"/>
          </w:rPr>
          <w:t xml:space="preserve">https://www.youtube.com/watch?v=pT837AAIwKI</w:t>
        </w:r>
      </w:hyperlink>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552"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hyperlink r:id="rId17">
        <w:r w:rsidDel="00000000" w:rsidR="00000000" w:rsidRPr="00000000">
          <w:rPr>
            <w:rFonts w:ascii="Arial Narrow" w:cs="Arial Narrow" w:eastAsia="Arial Narrow" w:hAnsi="Arial Narrow"/>
            <w:b w:val="0"/>
            <w:i w:val="0"/>
            <w:smallCaps w:val="0"/>
            <w:strike w:val="0"/>
            <w:color w:val="0000ff"/>
            <w:sz w:val="22"/>
            <w:szCs w:val="22"/>
            <w:u w:val="single"/>
            <w:shd w:fill="auto" w:val="clear"/>
            <w:vertAlign w:val="baseline"/>
            <w:rtl w:val="0"/>
          </w:rPr>
          <w:t xml:space="preserve">https://www.youtube.com/watch?v=uCYG8gcBLHU</w:t>
        </w:r>
      </w:hyperlink>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2552"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bookmarkStart w:colFirst="0" w:colLast="0" w:name="_heading=h.gjdgxs" w:id="0"/>
      <w:bookmarkEnd w:id="0"/>
      <w:hyperlink r:id="rId18">
        <w:r w:rsidDel="00000000" w:rsidR="00000000" w:rsidRPr="00000000">
          <w:rPr>
            <w:rFonts w:ascii="Arial Narrow" w:cs="Arial Narrow" w:eastAsia="Arial Narrow" w:hAnsi="Arial Narrow"/>
            <w:b w:val="0"/>
            <w:i w:val="0"/>
            <w:smallCaps w:val="0"/>
            <w:strike w:val="0"/>
            <w:color w:val="0000ff"/>
            <w:sz w:val="22"/>
            <w:szCs w:val="22"/>
            <w:u w:val="single"/>
            <w:shd w:fill="auto" w:val="clear"/>
            <w:vertAlign w:val="baseline"/>
            <w:rtl w:val="0"/>
          </w:rPr>
          <w:t xml:space="preserve">https://www.youtube.com/watch?v=7-gbG_yuUE8</w:t>
        </w:r>
      </w:hyperlink>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t>
      </w:r>
    </w:p>
    <w:sectPr>
      <w:pgSz w:h="15840" w:w="12240" w:orient="portrait"/>
      <w:pgMar w:bottom="1417" w:top="1417" w:left="1418" w:right="104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7">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1" w:default="1">
    <w:name w:val="Normal"/>
    <w:uiPriority w:val="0"/>
    <w:qFormat w:val="1"/>
    <w:pPr>
      <w:spacing w:after="160" w:line="259" w:lineRule="auto"/>
    </w:pPr>
    <w:rPr>
      <w:rFonts w:ascii="Calibri" w:cs="Times New Roman" w:eastAsia="Calibri" w:hAnsi="Calibri"/>
      <w:sz w:val="22"/>
      <w:szCs w:val="22"/>
      <w:lang w:bidi="ar-SA" w:eastAsia="en-US" w:val="es-CO"/>
    </w:rPr>
  </w:style>
  <w:style w:type="character" w:styleId="2" w:default="1">
    <w:name w:val="Default Paragraph Font"/>
    <w:uiPriority w:val="1"/>
    <w:semiHidden w:val="1"/>
    <w:unhideWhenUsed w:val="1"/>
  </w:style>
  <w:style w:type="table" w:styleId="3" w:default="1">
    <w:name w:val="Normal Table"/>
    <w:uiPriority w:val="99"/>
    <w:semiHidden w:val="1"/>
    <w:unhideWhenUsed w:val="1"/>
    <w:tblPr>
      <w:tblCellMar>
        <w:top w:w="0.0" w:type="dxa"/>
        <w:left w:w="108.0" w:type="dxa"/>
        <w:bottom w:w="0.0" w:type="dxa"/>
        <w:right w:w="108.0" w:type="dxa"/>
      </w:tblCellMar>
    </w:tblPr>
  </w:style>
  <w:style w:type="character" w:styleId="4">
    <w:name w:val="Emphasis"/>
    <w:basedOn w:val="2"/>
    <w:uiPriority w:val="20"/>
    <w:qFormat w:val="1"/>
    <w:rPr>
      <w:i w:val="1"/>
      <w:iCs w:val="1"/>
    </w:rPr>
  </w:style>
  <w:style w:type="character" w:styleId="5">
    <w:name w:val="Hyperlink"/>
    <w:uiPriority w:val="99"/>
    <w:unhideWhenUsed w:val="1"/>
    <w:rPr>
      <w:color w:val="0000ff"/>
      <w:u w:val="single"/>
    </w:rPr>
  </w:style>
  <w:style w:type="paragraph" w:styleId="6">
    <w:name w:val="Normal (Web)"/>
    <w:uiPriority w:val="99"/>
    <w:semiHidden w:val="1"/>
    <w:unhideWhenUsed w:val="1"/>
    <w:pPr>
      <w:spacing w:after="0" w:afterAutospacing="1" w:before="0" w:beforeAutospacing="1"/>
      <w:ind w:left="0" w:right="0"/>
      <w:jc w:val="left"/>
    </w:pPr>
    <w:rPr>
      <w:kern w:val="0"/>
      <w:sz w:val="24"/>
      <w:szCs w:val="24"/>
      <w:lang w:bidi="ar" w:eastAsia="zh-CN" w:val="en-US"/>
    </w:rPr>
  </w:style>
  <w:style w:type="paragraph" w:styleId="7">
    <w:name w:val="List Paragraph"/>
    <w:basedOn w:val="1"/>
    <w:uiPriority w:val="34"/>
    <w:qFormat w:val="1"/>
    <w:pPr>
      <w:ind w:left="720"/>
      <w:contextualSpacing w:val="1"/>
    </w:pPr>
  </w:style>
  <w:style w:type="paragraph" w:styleId="8">
    <w:name w:val="No Spacing"/>
    <w:link w:val="9"/>
    <w:uiPriority w:val="1"/>
    <w:qFormat w:val="1"/>
    <w:pPr>
      <w:widowControl w:val="0"/>
      <w:wordWrap w:val="0"/>
      <w:autoSpaceDE w:val="0"/>
      <w:autoSpaceDN w:val="0"/>
      <w:spacing w:after="0" w:line="240" w:lineRule="auto"/>
      <w:jc w:val="both"/>
    </w:pPr>
    <w:rPr>
      <w:rFonts w:asciiTheme="minorHAnsi" w:cstheme="minorBidi" w:eastAsiaTheme="minorEastAsia" w:hAnsiTheme="minorHAnsi"/>
      <w:kern w:val="2"/>
      <w:sz w:val="20"/>
      <w:szCs w:val="22"/>
      <w:lang w:bidi="ar-SA" w:eastAsia="ko-KR" w:val="en-US"/>
    </w:rPr>
  </w:style>
  <w:style w:type="character" w:styleId="9" w:customStyle="1">
    <w:name w:val="Sin espaciado Car"/>
    <w:basedOn w:val="2"/>
    <w:link w:val="8"/>
    <w:uiPriority w:val="1"/>
    <w:qFormat w:val="1"/>
    <w:rPr>
      <w:rFonts w:eastAsiaTheme="minorEastAsia"/>
      <w:kern w:val="2"/>
      <w:sz w:val="20"/>
      <w:lang w:eastAsia="ko-KR" w:val="en-US"/>
    </w:rPr>
  </w:style>
  <w:style w:type="character" w:styleId="10">
    <w:name w:val="Placeholder Text"/>
    <w:basedOn w:val="2"/>
    <w:uiPriority w:val="99"/>
    <w:semiHidden w:val="1"/>
    <w:qFormat w:val="1"/>
    <w:rPr>
      <w:color w:val="80808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watch?v=TKafP8D7zAs" TargetMode="External"/><Relationship Id="rId10" Type="http://schemas.openxmlformats.org/officeDocument/2006/relationships/hyperlink" Target="https://es.slideshare.net/CristianGuamnZabala/combinacion-de-correspondencia-72240048" TargetMode="External"/><Relationship Id="rId13" Type="http://schemas.openxmlformats.org/officeDocument/2006/relationships/hyperlink" Target="https://www.edsrobotics.com/blog/realidad-virtual-que-es/" TargetMode="External"/><Relationship Id="rId12" Type="http://schemas.openxmlformats.org/officeDocument/2006/relationships/hyperlink" Target="https://www.fib.upc.edu/retro-informatica/avui/realitatvirtual.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bitcomunicacion.com/revistas-interactivas-para-destacar-contenidos/" TargetMode="External"/><Relationship Id="rId15" Type="http://schemas.openxmlformats.org/officeDocument/2006/relationships/hyperlink" Target="https://www.youtube.com/watch?v=IzAuGa7YKeU" TargetMode="External"/><Relationship Id="rId14" Type="http://schemas.openxmlformats.org/officeDocument/2006/relationships/hyperlink" Target="https://rockcontent.com/es/blog/realidad-aumentada/" TargetMode="External"/><Relationship Id="rId17" Type="http://schemas.openxmlformats.org/officeDocument/2006/relationships/hyperlink" Target="https://www.youtube.com/watch?v=uCYG8gcBLHU" TargetMode="External"/><Relationship Id="rId16" Type="http://schemas.openxmlformats.org/officeDocument/2006/relationships/hyperlink" Target="https://www.youtube.com/watch?v=pT837AAIwKI"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hyperlink" Target="https://www.youtube.com/watch?v=7-gbG_yuUE8" TargetMode="External"/><Relationship Id="rId7" Type="http://schemas.openxmlformats.org/officeDocument/2006/relationships/image" Target="media/image1.jpg"/><Relationship Id="rId8" Type="http://schemas.openxmlformats.org/officeDocument/2006/relationships/hyperlink" Target="https://www.youtube.com/watch?v=k9hj_sD9PD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406FtCNZYLU0Sk6vg22qeAcMUA==">CgMxLjAyCGguZ2pkZ3hzOAByITFJSFF2dXM0ZkJYMFhGd1hvVFpyNm1fM001d1hMUDdDVg==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2023-09-01T19:50:00Z</dcterms:created>
  <dc:creator>Jefe de Area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2058-12.2.0.13201</vt:lpwstr>
  </property>
  <property fmtid="{D5CDD505-2E9C-101B-9397-08002B2CF9AE}" pid="3" name="ICV">
    <vt:lpwstr>16D6F49655FA4B70ACE63D76E7A1DA93_12</vt:lpwstr>
  </property>
</Properties>
</file>